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CC3A3" w14:textId="77777777" w:rsidR="000E4881" w:rsidRPr="009C7B0A" w:rsidRDefault="000E4881" w:rsidP="000E4881">
      <w:pPr>
        <w:keepNext/>
        <w:jc w:val="center"/>
        <w:rPr>
          <w:b/>
          <w:sz w:val="21"/>
          <w:szCs w:val="21"/>
        </w:rPr>
      </w:pPr>
      <w:bookmarkStart w:id="0" w:name="_Toc497230956"/>
      <w:bookmarkStart w:id="1" w:name="_GoBack"/>
      <w:bookmarkEnd w:id="1"/>
      <w:r w:rsidRPr="009C7B0A">
        <w:rPr>
          <w:b/>
          <w:sz w:val="21"/>
          <w:szCs w:val="21"/>
        </w:rPr>
        <w:t>RÉPUBLIQUE FRANÇAISE</w:t>
      </w:r>
    </w:p>
    <w:p w14:paraId="1909E87C" w14:textId="77777777" w:rsidR="00531A0B" w:rsidRPr="009C7B0A" w:rsidRDefault="00531A0B" w:rsidP="000E4881">
      <w:pPr>
        <w:jc w:val="center"/>
        <w:rPr>
          <w:szCs w:val="22"/>
        </w:rPr>
      </w:pPr>
    </w:p>
    <w:p w14:paraId="2C288D3A" w14:textId="77777777" w:rsidR="000E4881" w:rsidRPr="009C7B0A" w:rsidRDefault="00474E10" w:rsidP="000E4881">
      <w:pPr>
        <w:jc w:val="center"/>
        <w:rPr>
          <w:szCs w:val="22"/>
        </w:rPr>
      </w:pPr>
      <w:r>
        <w:rPr>
          <w:noProof/>
        </w:rPr>
        <w:pict w14:anchorId="127EF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92.55pt">
            <v:imagedata r:id="rId8" o:title="LOGO PSUD NOIR"/>
          </v:shape>
        </w:pict>
      </w:r>
    </w:p>
    <w:p w14:paraId="2ABEC78C" w14:textId="77777777" w:rsidR="000E4881" w:rsidRPr="009C7B0A" w:rsidRDefault="000E4881" w:rsidP="000E4881">
      <w:pPr>
        <w:widowControl w:val="0"/>
        <w:rPr>
          <w:szCs w:val="22"/>
        </w:rPr>
      </w:pPr>
    </w:p>
    <w:p w14:paraId="73F9FD0B" w14:textId="77777777" w:rsidR="000E4881" w:rsidRPr="009C7B0A" w:rsidRDefault="000E4881" w:rsidP="000E4881">
      <w:pPr>
        <w:widowControl w:val="0"/>
        <w:rPr>
          <w:szCs w:val="22"/>
        </w:rPr>
      </w:pPr>
    </w:p>
    <w:p w14:paraId="586D7383" w14:textId="77777777" w:rsidR="00531A0B" w:rsidRPr="009C7B0A" w:rsidRDefault="00531A0B" w:rsidP="000E4881">
      <w:pPr>
        <w:widowControl w:val="0"/>
        <w:rPr>
          <w:szCs w:val="22"/>
        </w:rPr>
      </w:pPr>
    </w:p>
    <w:p w14:paraId="79F54905" w14:textId="77777777" w:rsidR="000E4881" w:rsidRPr="009C7B0A" w:rsidRDefault="00784143" w:rsidP="000E4881">
      <w:pPr>
        <w:widowControl w:val="0"/>
        <w:rPr>
          <w:szCs w:val="22"/>
        </w:rPr>
      </w:pPr>
      <w:r w:rsidRPr="009C7B0A">
        <w:rPr>
          <w:szCs w:val="22"/>
        </w:rPr>
        <w:fldChar w:fldCharType="begin"/>
      </w:r>
      <w:r w:rsidRPr="009C7B0A">
        <w:rPr>
          <w:szCs w:val="22"/>
        </w:rPr>
        <w:instrText xml:space="preserve"> TITLE   \* MERGEFORMAT </w:instrText>
      </w:r>
      <w:r w:rsidRPr="009C7B0A">
        <w:rPr>
          <w:szCs w:val="22"/>
        </w:rPr>
        <w:fldChar w:fldCharType="end"/>
      </w:r>
    </w:p>
    <w:bookmarkStart w:id="2" w:name="Objet"/>
    <w:p w14:paraId="51FF3C40" w14:textId="61EAA631" w:rsidR="000E4881" w:rsidRPr="009C7B0A" w:rsidRDefault="00474E10"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65BDD896343B43F78EC57B3C8114D3F0"/>
          </w:placeholder>
        </w:sdtPr>
        <w:sdtEndPr/>
        <w:sdtContent>
          <w:r w:rsidR="00C0513C" w:rsidRPr="009C7B0A">
            <w:rPr>
              <w:b/>
              <w:sz w:val="27"/>
              <w:szCs w:val="27"/>
            </w:rPr>
            <w:t>ENTRETIEN MÉNAGER DE PLUSIEURS SITES DE LA PROVINCE SUD</w:t>
          </w:r>
        </w:sdtContent>
      </w:sdt>
      <w:bookmarkEnd w:id="2"/>
    </w:p>
    <w:p w14:paraId="47B751C5" w14:textId="77777777" w:rsidR="00CA63A0" w:rsidRPr="009C7B0A" w:rsidRDefault="00CA63A0" w:rsidP="00CA63A0">
      <w:pPr>
        <w:ind w:right="-24"/>
        <w:rPr>
          <w:color w:val="00B050"/>
          <w:szCs w:val="22"/>
        </w:rPr>
      </w:pPr>
    </w:p>
    <w:p w14:paraId="57E0A8C1" w14:textId="77777777" w:rsidR="000E4881" w:rsidRPr="009C7B0A" w:rsidRDefault="000E4881" w:rsidP="00461AFD">
      <w:pPr>
        <w:widowControl w:val="0"/>
        <w:rPr>
          <w:b/>
          <w:szCs w:val="22"/>
        </w:rPr>
      </w:pPr>
    </w:p>
    <w:p w14:paraId="60B6DD03" w14:textId="77777777" w:rsidR="00385626" w:rsidRPr="009C7B0A"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9C7B0A">
        <w:rPr>
          <w:b/>
          <w:spacing w:val="10"/>
          <w:sz w:val="26"/>
          <w:szCs w:val="26"/>
        </w:rPr>
        <w:t>RÈGLEMENT</w:t>
      </w:r>
      <w:r w:rsidR="00385626" w:rsidRPr="009C7B0A">
        <w:rPr>
          <w:b/>
          <w:spacing w:val="10"/>
          <w:sz w:val="26"/>
          <w:szCs w:val="26"/>
        </w:rPr>
        <w:t xml:space="preserve"> PARTICULIER DE L’APPEL D’OFFRES</w:t>
      </w:r>
    </w:p>
    <w:p w14:paraId="6249A151" w14:textId="77777777" w:rsidR="00385626" w:rsidRPr="009C7B0A"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9C7B0A">
        <w:rPr>
          <w:b/>
          <w:spacing w:val="10"/>
          <w:sz w:val="26"/>
          <w:szCs w:val="26"/>
        </w:rPr>
        <w:t>PIÈCE</w:t>
      </w:r>
      <w:r w:rsidR="00A9796A" w:rsidRPr="009C7B0A">
        <w:rPr>
          <w:b/>
          <w:spacing w:val="10"/>
          <w:sz w:val="26"/>
          <w:szCs w:val="26"/>
        </w:rPr>
        <w:t xml:space="preserve"> N° 0</w:t>
      </w:r>
    </w:p>
    <w:p w14:paraId="3DBE897A" w14:textId="77777777" w:rsidR="000E4881" w:rsidRPr="009C7B0A" w:rsidRDefault="000E4881" w:rsidP="000E4881">
      <w:pPr>
        <w:widowControl w:val="0"/>
        <w:jc w:val="center"/>
        <w:rPr>
          <w:b/>
          <w:szCs w:val="22"/>
        </w:rPr>
      </w:pPr>
    </w:p>
    <w:p w14:paraId="51ACDA1F" w14:textId="77777777" w:rsidR="000E4881" w:rsidRPr="009C7B0A" w:rsidRDefault="00BB30E6" w:rsidP="00A07DEA">
      <w:pPr>
        <w:widowControl w:val="0"/>
        <w:jc w:val="right"/>
        <w:rPr>
          <w:color w:val="00B050"/>
          <w:sz w:val="21"/>
          <w:szCs w:val="21"/>
        </w:rPr>
      </w:pPr>
      <w:r w:rsidRPr="009C7B0A">
        <w:rPr>
          <w:sz w:val="21"/>
          <w:szCs w:val="21"/>
        </w:rPr>
        <w:t>Version 1</w:t>
      </w:r>
      <w:r w:rsidR="00F464F9" w:rsidRPr="009C7B0A">
        <w:rPr>
          <w:sz w:val="21"/>
          <w:szCs w:val="21"/>
        </w:rPr>
        <w:t xml:space="preserve"> </w:t>
      </w:r>
    </w:p>
    <w:p w14:paraId="6F38B811" w14:textId="77777777" w:rsidR="005B0E7C" w:rsidRPr="009C7B0A" w:rsidRDefault="005B0E7C" w:rsidP="00A07DEA">
      <w:pPr>
        <w:widowControl w:val="0"/>
        <w:jc w:val="right"/>
        <w:rPr>
          <w:color w:val="00B050"/>
          <w:sz w:val="21"/>
          <w:szCs w:val="21"/>
        </w:rPr>
      </w:pPr>
    </w:p>
    <w:p w14:paraId="6DFA5816" w14:textId="77777777" w:rsidR="005B0E7C" w:rsidRPr="009C7B0A"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931"/>
        <w:gridCol w:w="3233"/>
        <w:gridCol w:w="5464"/>
      </w:tblGrid>
      <w:tr w:rsidR="005B0E7C" w:rsidRPr="009C7B0A" w14:paraId="2FCF03EA"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38124432" w14:textId="77777777" w:rsidR="005B0E7C" w:rsidRPr="006527AB" w:rsidRDefault="005B0E7C" w:rsidP="00DB6F95">
            <w:pPr>
              <w:widowControl w:val="0"/>
              <w:jc w:val="center"/>
              <w:rPr>
                <w:sz w:val="28"/>
                <w:szCs w:val="22"/>
              </w:rPr>
            </w:pPr>
            <w:r w:rsidRPr="006527AB">
              <w:rPr>
                <w:sz w:val="28"/>
                <w:szCs w:val="22"/>
              </w:rPr>
              <w:t>L’ESSENTIEL DE LA PROCEDURE</w:t>
            </w:r>
          </w:p>
        </w:tc>
      </w:tr>
      <w:tr w:rsidR="005B0E7C" w:rsidRPr="009C7B0A" w14:paraId="42F6A6AA" w14:textId="77777777" w:rsidTr="0036222B">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3D5E201" w14:textId="77777777" w:rsidR="005B0E7C" w:rsidRPr="006527AB" w:rsidRDefault="0036222B" w:rsidP="0036222B">
            <w:pPr>
              <w:widowControl w:val="0"/>
              <w:jc w:val="center"/>
              <w:rPr>
                <w:sz w:val="52"/>
                <w:szCs w:val="52"/>
              </w:rPr>
            </w:pPr>
            <w:r w:rsidRPr="006527AB">
              <w:rPr>
                <w:rFonts w:ascii="Segoe UI Emoji" w:hAnsi="Segoe UI Emoji" w:cs="Segoe UI Emoji"/>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F4C0A78" w14:textId="77777777" w:rsidR="005B0E7C" w:rsidRPr="006527AB"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Mode de passation</w:t>
            </w:r>
          </w:p>
        </w:tc>
        <w:tc>
          <w:tcPr>
            <w:tcW w:w="5522" w:type="dxa"/>
            <w:tcBorders>
              <w:top w:val="single" w:sz="4" w:space="0" w:color="auto"/>
              <w:left w:val="single" w:sz="4" w:space="0" w:color="auto"/>
              <w:bottom w:val="single" w:sz="4" w:space="0" w:color="auto"/>
              <w:right w:val="single" w:sz="4" w:space="0" w:color="auto"/>
            </w:tcBorders>
          </w:tcPr>
          <w:p w14:paraId="133A69B9" w14:textId="0628EFC7" w:rsidR="005B0E7C" w:rsidRPr="006527AB" w:rsidRDefault="00CA63A0" w:rsidP="005B0E7C">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 xml:space="preserve">Appel d’offres </w:t>
            </w:r>
          </w:p>
        </w:tc>
      </w:tr>
      <w:tr w:rsidR="005B0E7C" w:rsidRPr="009C7B0A" w14:paraId="358A36E3" w14:textId="77777777" w:rsidTr="0036222B">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B64940A" w14:textId="77777777" w:rsidR="005B0E7C" w:rsidRPr="006527AB" w:rsidRDefault="0036222B" w:rsidP="0036222B">
            <w:pPr>
              <w:widowControl w:val="0"/>
              <w:jc w:val="center"/>
              <w:rPr>
                <w:szCs w:val="22"/>
              </w:rPr>
            </w:pPr>
            <w:r w:rsidRPr="006527AB">
              <w:rPr>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2C8FF3AA" w14:textId="77777777" w:rsidR="005B0E7C" w:rsidRPr="006527AB"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298384CB" w14:textId="1EB3B852" w:rsidR="005B0E7C" w:rsidRPr="006527AB" w:rsidRDefault="00CA63A0" w:rsidP="005B0E7C">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 xml:space="preserve">Marché de </w:t>
            </w:r>
            <w:r w:rsidR="001E2C88" w:rsidRPr="001E2C88">
              <w:rPr>
                <w:szCs w:val="22"/>
              </w:rPr>
              <w:t>four</w:t>
            </w:r>
            <w:r w:rsidR="001E2C88">
              <w:rPr>
                <w:szCs w:val="22"/>
              </w:rPr>
              <w:t xml:space="preserve">nitures courantes et de </w:t>
            </w:r>
            <w:r w:rsidRPr="006527AB">
              <w:rPr>
                <w:szCs w:val="22"/>
              </w:rPr>
              <w:t>service</w:t>
            </w:r>
            <w:r w:rsidR="001E2C88">
              <w:rPr>
                <w:szCs w:val="22"/>
              </w:rPr>
              <w:t>s à bons de commande</w:t>
            </w:r>
          </w:p>
        </w:tc>
      </w:tr>
      <w:tr w:rsidR="00844990" w:rsidRPr="009C7B0A" w14:paraId="127A62E1" w14:textId="77777777" w:rsidTr="00EE0306">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26885D3" w14:textId="77777777" w:rsidR="00844990" w:rsidRPr="006527AB" w:rsidRDefault="00844990" w:rsidP="00844990">
            <w:pPr>
              <w:widowControl w:val="0"/>
              <w:jc w:val="center"/>
              <w:rPr>
                <w:sz w:val="40"/>
              </w:rPr>
            </w:pPr>
            <w:r w:rsidRPr="006527AB">
              <w:rPr>
                <w:rFonts w:ascii="Segoe UI Emoji" w:hAnsi="Segoe UI Emoji" w:cs="Segoe UI Emoji"/>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4EE29D95" w14:textId="77777777" w:rsidR="00844990" w:rsidRPr="006527AB"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66C4443A" w14:textId="2CDDCEBE" w:rsidR="00844990" w:rsidRPr="006527AB" w:rsidRDefault="00561F4B"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b/>
                <w:szCs w:val="22"/>
              </w:rPr>
              <w:t>Non</w:t>
            </w:r>
          </w:p>
        </w:tc>
      </w:tr>
      <w:tr w:rsidR="00844990" w:rsidRPr="009C7B0A" w14:paraId="7CA81AE8" w14:textId="77777777" w:rsidTr="0036222B">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C30043D" w14:textId="77777777" w:rsidR="00844990" w:rsidRPr="006527AB" w:rsidRDefault="00844990" w:rsidP="00844990">
            <w:pPr>
              <w:widowControl w:val="0"/>
              <w:jc w:val="center"/>
              <w:rPr>
                <w:szCs w:val="22"/>
              </w:rPr>
            </w:pPr>
            <w:r w:rsidRPr="006527AB">
              <w:rPr>
                <w:rFonts w:ascii="Segoe UI Emoji" w:hAnsi="Segoe UI Emoji" w:cs="Segoe UI Emoji"/>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91F8255" w14:textId="77777777" w:rsidR="00844990" w:rsidRPr="006527AB"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28D7DF8E" w14:textId="5614B71E" w:rsidR="00844990" w:rsidRPr="006527AB" w:rsidRDefault="006527AB"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Pr>
                <w:szCs w:val="22"/>
              </w:rPr>
              <w:t>5</w:t>
            </w:r>
          </w:p>
        </w:tc>
      </w:tr>
      <w:tr w:rsidR="00844990" w:rsidRPr="009C7B0A" w14:paraId="2CDD78DE" w14:textId="77777777" w:rsidTr="0036222B">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81D2BB1" w14:textId="77777777" w:rsidR="00844990" w:rsidRPr="006527AB" w:rsidRDefault="00844990" w:rsidP="00844990">
            <w:pPr>
              <w:widowControl w:val="0"/>
              <w:jc w:val="center"/>
              <w:rPr>
                <w:szCs w:val="22"/>
              </w:rPr>
            </w:pPr>
            <w:r w:rsidRPr="006527AB">
              <w:rPr>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7222176A" w14:textId="77777777" w:rsidR="00844990" w:rsidRPr="006527AB"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20E92FDA" w14:textId="6E9D4D4A" w:rsidR="00844990" w:rsidRPr="006527AB" w:rsidRDefault="0084094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120 jours</w:t>
            </w:r>
            <w:r w:rsidR="00BD0418">
              <w:rPr>
                <w:szCs w:val="22"/>
              </w:rPr>
              <w:t xml:space="preserve"> </w:t>
            </w:r>
            <w:r w:rsidR="00BD0418" w:rsidRPr="00BD0418">
              <w:rPr>
                <w:szCs w:val="22"/>
              </w:rPr>
              <w:t>calendaires à compter de la date limite de remise des offres</w:t>
            </w:r>
          </w:p>
        </w:tc>
      </w:tr>
      <w:tr w:rsidR="00844990" w:rsidRPr="009C7B0A" w14:paraId="01AB138C" w14:textId="77777777" w:rsidTr="0036222B">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77298BE" w14:textId="77777777" w:rsidR="00844990" w:rsidRPr="006527AB" w:rsidRDefault="00844990" w:rsidP="00844990">
            <w:pPr>
              <w:widowControl w:val="0"/>
              <w:jc w:val="center"/>
              <w:rPr>
                <w:szCs w:val="22"/>
              </w:rPr>
            </w:pPr>
            <w:r w:rsidRPr="006527AB">
              <w:rPr>
                <w:rFonts w:ascii="Segoe UI Emoji" w:hAnsi="Segoe UI Emoji" w:cs="Segoe UI Emoji"/>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25A7E6D" w14:textId="77777777" w:rsidR="00844990" w:rsidRPr="006527AB"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Forme de groupement</w:t>
            </w:r>
          </w:p>
        </w:tc>
        <w:tc>
          <w:tcPr>
            <w:tcW w:w="5522" w:type="dxa"/>
            <w:tcBorders>
              <w:top w:val="single" w:sz="4" w:space="0" w:color="auto"/>
              <w:left w:val="single" w:sz="4" w:space="0" w:color="auto"/>
              <w:bottom w:val="single" w:sz="4" w:space="0" w:color="auto"/>
              <w:right w:val="single" w:sz="4" w:space="0" w:color="auto"/>
            </w:tcBorders>
          </w:tcPr>
          <w:p w14:paraId="34B0E76D" w14:textId="7FAB2DE6" w:rsidR="00844990" w:rsidRPr="006527AB" w:rsidRDefault="00BD0418"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BD0418">
              <w:rPr>
                <w:szCs w:val="22"/>
              </w:rPr>
              <w:t>La forme des soumissions n’est pas imposée à la remise des offres</w:t>
            </w:r>
          </w:p>
        </w:tc>
      </w:tr>
      <w:tr w:rsidR="00844990" w:rsidRPr="009C7B0A" w14:paraId="7C4D067B" w14:textId="77777777" w:rsidTr="0036222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B199843" w14:textId="77777777" w:rsidR="00844990" w:rsidRPr="006527AB" w:rsidRDefault="00844990" w:rsidP="00844990">
            <w:pPr>
              <w:widowControl w:val="0"/>
              <w:jc w:val="center"/>
              <w:rPr>
                <w:szCs w:val="22"/>
              </w:rPr>
            </w:pPr>
            <w:r w:rsidRPr="006527AB">
              <w:rPr>
                <w:rFonts w:ascii="Segoe UI Emoji" w:hAnsi="Segoe UI Emoji" w:cs="Segoe UI Emoji"/>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FF2F0DF" w14:textId="77777777" w:rsidR="00844990" w:rsidRPr="006527AB"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660F8422" w14:textId="77777777" w:rsidR="00844990" w:rsidRPr="006527AB" w:rsidRDefault="00CA63A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Non</w:t>
            </w:r>
          </w:p>
        </w:tc>
      </w:tr>
      <w:tr w:rsidR="00844990" w:rsidRPr="009C7B0A" w14:paraId="196AF5A2" w14:textId="77777777" w:rsidTr="0036222B">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1FE9FBC" w14:textId="77777777" w:rsidR="00844990" w:rsidRPr="006527AB" w:rsidRDefault="00844990" w:rsidP="00844990">
            <w:pPr>
              <w:widowControl w:val="0"/>
              <w:jc w:val="center"/>
              <w:rPr>
                <w:szCs w:val="22"/>
              </w:rPr>
            </w:pPr>
            <w:r w:rsidRPr="006527AB">
              <w:rPr>
                <w:rFonts w:ascii="Segoe UI Emoji" w:hAnsi="Segoe UI Emoji" w:cs="Segoe UI Emoji"/>
                <w:sz w:val="48"/>
              </w:rPr>
              <w:t>⚙</w:t>
            </w:r>
            <w:r w:rsidRPr="009C7B0A">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1042BD4D" w14:textId="77777777" w:rsidR="00844990" w:rsidRPr="006527AB"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Options</w:t>
            </w:r>
          </w:p>
        </w:tc>
        <w:tc>
          <w:tcPr>
            <w:tcW w:w="5522" w:type="dxa"/>
            <w:tcBorders>
              <w:top w:val="single" w:sz="4" w:space="0" w:color="auto"/>
              <w:left w:val="single" w:sz="4" w:space="0" w:color="auto"/>
              <w:bottom w:val="single" w:sz="4" w:space="0" w:color="auto"/>
              <w:right w:val="single" w:sz="4" w:space="0" w:color="auto"/>
            </w:tcBorders>
          </w:tcPr>
          <w:p w14:paraId="6B64E9D1" w14:textId="67865F61" w:rsidR="00844990" w:rsidRPr="006527AB" w:rsidRDefault="00840940"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Non</w:t>
            </w:r>
          </w:p>
        </w:tc>
      </w:tr>
      <w:tr w:rsidR="00844990" w:rsidRPr="009C7B0A" w14:paraId="7571D476" w14:textId="77777777" w:rsidTr="0036222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75E0153" w14:textId="77777777" w:rsidR="00844990" w:rsidRPr="006527AB" w:rsidRDefault="00844990" w:rsidP="00844990">
            <w:pPr>
              <w:widowControl w:val="0"/>
              <w:jc w:val="center"/>
              <w:rPr>
                <w:szCs w:val="22"/>
              </w:rPr>
            </w:pPr>
            <w:r w:rsidRPr="006527AB">
              <w:rPr>
                <w:rFonts w:ascii="Segoe UI Emoji" w:hAnsi="Segoe UI Emoji" w:cs="Segoe UI Emoji"/>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C658CD8" w14:textId="169C4877" w:rsidR="00844990" w:rsidRPr="006527AB"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Durée</w:t>
            </w:r>
          </w:p>
        </w:tc>
        <w:tc>
          <w:tcPr>
            <w:tcW w:w="5522" w:type="dxa"/>
            <w:tcBorders>
              <w:top w:val="single" w:sz="4" w:space="0" w:color="auto"/>
              <w:left w:val="single" w:sz="4" w:space="0" w:color="auto"/>
              <w:bottom w:val="single" w:sz="4" w:space="0" w:color="auto"/>
              <w:right w:val="single" w:sz="4" w:space="0" w:color="auto"/>
            </w:tcBorders>
          </w:tcPr>
          <w:p w14:paraId="1A731C61" w14:textId="2F99947A" w:rsidR="00844990" w:rsidRDefault="00BD0418" w:rsidP="00BD0418">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1 an renouvelable 3 fois</w:t>
            </w:r>
          </w:p>
          <w:p w14:paraId="4ED8FD14" w14:textId="19422ADD" w:rsidR="00E0690E" w:rsidRPr="006527AB" w:rsidRDefault="00E0690E" w:rsidP="00BD0418">
            <w:pPr>
              <w:widowControl w:val="0"/>
              <w:jc w:val="left"/>
              <w:cnfStyle w:val="000000100000" w:firstRow="0" w:lastRow="0" w:firstColumn="0" w:lastColumn="0" w:oddVBand="0" w:evenVBand="0" w:oddHBand="1" w:evenHBand="0" w:firstRowFirstColumn="0" w:firstRowLastColumn="0" w:lastRowFirstColumn="0" w:lastRowLastColumn="0"/>
              <w:rPr>
                <w:szCs w:val="22"/>
              </w:rPr>
            </w:pPr>
          </w:p>
        </w:tc>
      </w:tr>
      <w:tr w:rsidR="00844990" w:rsidRPr="009C7B0A" w14:paraId="66612B2F" w14:textId="77777777" w:rsidTr="0036222B">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AF097CC" w14:textId="77777777" w:rsidR="00844990" w:rsidRPr="006527AB" w:rsidRDefault="00844990" w:rsidP="00844990">
            <w:pPr>
              <w:widowControl w:val="0"/>
              <w:jc w:val="center"/>
              <w:rPr>
                <w:szCs w:val="22"/>
              </w:rPr>
            </w:pPr>
            <w:r w:rsidRPr="006527AB">
              <w:rPr>
                <w:rFonts w:ascii="Segoe UI Emoji" w:hAnsi="Segoe UI Emoji" w:cs="Segoe UI Emoji"/>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AFC3A5C" w14:textId="77777777" w:rsidR="00844990" w:rsidRPr="006527AB"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6957BFAC" w14:textId="73EB548D" w:rsidR="00844990" w:rsidRPr="006527AB" w:rsidRDefault="00CA63A0" w:rsidP="00844990">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6527AB">
              <w:rPr>
                <w:szCs w:val="22"/>
              </w:rPr>
              <w:t>Oui</w:t>
            </w:r>
          </w:p>
        </w:tc>
      </w:tr>
      <w:tr w:rsidR="00844990" w:rsidRPr="009C7B0A" w14:paraId="5FFDFAC3" w14:textId="77777777" w:rsidTr="0036222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8C29406" w14:textId="77777777" w:rsidR="00844990" w:rsidRPr="006527AB" w:rsidRDefault="00844990" w:rsidP="00844990">
            <w:pPr>
              <w:widowControl w:val="0"/>
              <w:jc w:val="center"/>
              <w:rPr>
                <w:sz w:val="40"/>
              </w:rPr>
            </w:pPr>
            <w:r w:rsidRPr="006527AB">
              <w:rPr>
                <w:rFonts w:ascii="Segoe UI Emoji" w:hAnsi="Segoe UI Emoji" w:cs="Segoe UI Emoji"/>
                <w:sz w:val="40"/>
              </w:rPr>
              <w:t>⚖</w:t>
            </w:r>
            <w:r w:rsidRPr="009C7B0A">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BB57DE1" w14:textId="77777777" w:rsidR="00844990" w:rsidRPr="006527AB"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6527AB">
              <w:rPr>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1FDB92FF" w14:textId="6652E6C2" w:rsidR="00E0690E" w:rsidRDefault="00E0690E"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 xml:space="preserve">- Prix : </w:t>
            </w:r>
            <w:r w:rsidR="00CA63A0" w:rsidRPr="00BA0351">
              <w:rPr>
                <w:szCs w:val="22"/>
              </w:rPr>
              <w:t>60</w:t>
            </w:r>
          </w:p>
          <w:p w14:paraId="1CAAD018" w14:textId="5E8209B4" w:rsidR="00844990" w:rsidRPr="006527AB" w:rsidRDefault="00E0690E" w:rsidP="00844990">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 xml:space="preserve">- Valeur technique : </w:t>
            </w:r>
            <w:r w:rsidR="00CA63A0" w:rsidRPr="00BA0351">
              <w:rPr>
                <w:szCs w:val="22"/>
              </w:rPr>
              <w:t>40</w:t>
            </w:r>
          </w:p>
        </w:tc>
      </w:tr>
    </w:tbl>
    <w:p w14:paraId="2D8A0713" w14:textId="77777777" w:rsidR="005B0E7C" w:rsidRPr="006527AB" w:rsidRDefault="005B0E7C" w:rsidP="005B0E7C">
      <w:pPr>
        <w:widowControl w:val="0"/>
        <w:jc w:val="left"/>
        <w:rPr>
          <w:szCs w:val="22"/>
        </w:rPr>
      </w:pPr>
    </w:p>
    <w:p w14:paraId="233E1D86" w14:textId="77777777" w:rsidR="00531A0B" w:rsidRPr="009C7B0A" w:rsidRDefault="00531A0B">
      <w:pPr>
        <w:spacing w:after="200" w:line="276" w:lineRule="auto"/>
        <w:jc w:val="left"/>
      </w:pPr>
      <w:r w:rsidRPr="009C7B0A">
        <w:br w:type="page"/>
      </w:r>
    </w:p>
    <w:p w14:paraId="20FF6B4F" w14:textId="77777777" w:rsidR="000E1CAD" w:rsidRPr="00684F59" w:rsidRDefault="00416D07" w:rsidP="00416D07">
      <w:pPr>
        <w:pBdr>
          <w:bottom w:val="single" w:sz="4" w:space="1" w:color="auto"/>
        </w:pBdr>
        <w:spacing w:after="200" w:line="276" w:lineRule="auto"/>
        <w:jc w:val="left"/>
        <w:rPr>
          <w:b/>
          <w:i/>
          <w:color w:val="365F91" w:themeColor="accent1" w:themeShade="BF"/>
          <w:sz w:val="18"/>
          <w:szCs w:val="18"/>
        </w:rPr>
      </w:pPr>
      <w:r w:rsidRPr="00684F59">
        <w:rPr>
          <w:b/>
          <w:i/>
          <w:color w:val="365F91" w:themeColor="accent1" w:themeShade="BF"/>
          <w:sz w:val="18"/>
          <w:szCs w:val="18"/>
        </w:rPr>
        <w:lastRenderedPageBreak/>
        <w:t>SOMMAIRE</w:t>
      </w:r>
    </w:p>
    <w:p w14:paraId="1AAB98BC" w14:textId="131EFA42" w:rsidR="00FD08BB" w:rsidRDefault="00416D07">
      <w:pPr>
        <w:pStyle w:val="TM1"/>
        <w:tabs>
          <w:tab w:val="right" w:leader="dot" w:pos="9628"/>
        </w:tabs>
        <w:rPr>
          <w:rFonts w:eastAsiaTheme="minorEastAsia" w:cstheme="minorBidi"/>
          <w:b w:val="0"/>
          <w:bCs w:val="0"/>
          <w:caps w:val="0"/>
          <w:noProof/>
          <w:sz w:val="22"/>
          <w:szCs w:val="22"/>
        </w:rPr>
      </w:pPr>
      <w:r w:rsidRPr="00684F59">
        <w:rPr>
          <w:rFonts w:ascii="Times New Roman" w:hAnsi="Times New Roman"/>
          <w:sz w:val="18"/>
          <w:szCs w:val="18"/>
        </w:rPr>
        <w:fldChar w:fldCharType="begin"/>
      </w:r>
      <w:r w:rsidRPr="00684F59">
        <w:rPr>
          <w:rFonts w:ascii="Times New Roman" w:hAnsi="Times New Roman"/>
          <w:sz w:val="18"/>
          <w:szCs w:val="18"/>
        </w:rPr>
        <w:instrText xml:space="preserve"> TOC \o "1-3" \h \z \u </w:instrText>
      </w:r>
      <w:r w:rsidRPr="00684F59">
        <w:rPr>
          <w:rFonts w:ascii="Times New Roman" w:hAnsi="Times New Roman"/>
          <w:sz w:val="18"/>
          <w:szCs w:val="18"/>
        </w:rPr>
        <w:fldChar w:fldCharType="separate"/>
      </w:r>
      <w:hyperlink w:anchor="_Toc239269845" w:history="1">
        <w:r w:rsidR="00FD08BB" w:rsidRPr="008225B0">
          <w:rPr>
            <w:rStyle w:val="Lienhypertexte"/>
            <w:noProof/>
          </w:rPr>
          <w:t>ARTICLE 1 – OBJET DE L'APPEL D'OFFRES – CONDITIONS DU MARCHÉ</w:t>
        </w:r>
        <w:r w:rsidR="00FD08BB">
          <w:rPr>
            <w:noProof/>
            <w:webHidden/>
          </w:rPr>
          <w:tab/>
        </w:r>
        <w:r w:rsidR="00FD08BB">
          <w:rPr>
            <w:noProof/>
            <w:webHidden/>
          </w:rPr>
          <w:fldChar w:fldCharType="begin"/>
        </w:r>
        <w:r w:rsidR="00FD08BB">
          <w:rPr>
            <w:noProof/>
            <w:webHidden/>
          </w:rPr>
          <w:instrText xml:space="preserve"> PAGEREF _Toc239269845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440F2A94" w14:textId="26F953B5" w:rsidR="00FD08BB" w:rsidRDefault="00474E10">
      <w:pPr>
        <w:pStyle w:val="TM2"/>
        <w:rPr>
          <w:rFonts w:eastAsiaTheme="minorEastAsia" w:cstheme="minorBidi"/>
          <w:smallCaps w:val="0"/>
          <w:noProof/>
          <w:sz w:val="22"/>
          <w:szCs w:val="22"/>
        </w:rPr>
      </w:pPr>
      <w:hyperlink w:anchor="_Toc239269846" w:history="1">
        <w:r w:rsidR="00FD08BB" w:rsidRPr="008225B0">
          <w:rPr>
            <w:rStyle w:val="Lienhypertexte"/>
            <w:noProof/>
          </w:rPr>
          <w:t>1.1 – Objet de l’appel d’offres</w:t>
        </w:r>
        <w:r w:rsidR="00FD08BB">
          <w:rPr>
            <w:noProof/>
            <w:webHidden/>
          </w:rPr>
          <w:tab/>
        </w:r>
        <w:r w:rsidR="00FD08BB">
          <w:rPr>
            <w:noProof/>
            <w:webHidden/>
          </w:rPr>
          <w:fldChar w:fldCharType="begin"/>
        </w:r>
        <w:r w:rsidR="00FD08BB">
          <w:rPr>
            <w:noProof/>
            <w:webHidden/>
          </w:rPr>
          <w:instrText xml:space="preserve"> PAGEREF _Toc239269846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14E15825" w14:textId="4B9ADB22" w:rsidR="00FD08BB" w:rsidRDefault="00474E10">
      <w:pPr>
        <w:pStyle w:val="TM2"/>
        <w:rPr>
          <w:rFonts w:eastAsiaTheme="minorEastAsia" w:cstheme="minorBidi"/>
          <w:smallCaps w:val="0"/>
          <w:noProof/>
          <w:sz w:val="22"/>
          <w:szCs w:val="22"/>
        </w:rPr>
      </w:pPr>
      <w:hyperlink w:anchor="_Toc239269847" w:history="1">
        <w:r w:rsidR="00FD08BB" w:rsidRPr="008225B0">
          <w:rPr>
            <w:rStyle w:val="Lienhypertexte"/>
            <w:noProof/>
          </w:rPr>
          <w:t>1.2 – Forme et conditions du marché</w:t>
        </w:r>
        <w:r w:rsidR="00FD08BB">
          <w:rPr>
            <w:noProof/>
            <w:webHidden/>
          </w:rPr>
          <w:tab/>
        </w:r>
        <w:r w:rsidR="00FD08BB">
          <w:rPr>
            <w:noProof/>
            <w:webHidden/>
          </w:rPr>
          <w:fldChar w:fldCharType="begin"/>
        </w:r>
        <w:r w:rsidR="00FD08BB">
          <w:rPr>
            <w:noProof/>
            <w:webHidden/>
          </w:rPr>
          <w:instrText xml:space="preserve"> PAGEREF _Toc239269847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23FF37E5" w14:textId="22E421B9" w:rsidR="00FD08BB" w:rsidRDefault="00474E10">
      <w:pPr>
        <w:pStyle w:val="TM3"/>
        <w:tabs>
          <w:tab w:val="right" w:leader="dot" w:pos="9628"/>
        </w:tabs>
        <w:rPr>
          <w:rFonts w:eastAsiaTheme="minorEastAsia" w:cstheme="minorBidi"/>
          <w:i w:val="0"/>
          <w:iCs w:val="0"/>
          <w:noProof/>
          <w:sz w:val="22"/>
          <w:szCs w:val="22"/>
        </w:rPr>
      </w:pPr>
      <w:hyperlink w:anchor="_Toc239269848" w:history="1">
        <w:r w:rsidR="00FD08BB" w:rsidRPr="008225B0">
          <w:rPr>
            <w:rStyle w:val="Lienhypertexte"/>
            <w:noProof/>
          </w:rPr>
          <w:t>1.2.1 – Forme et prestations incluses au marché</w:t>
        </w:r>
        <w:r w:rsidR="00FD08BB">
          <w:rPr>
            <w:noProof/>
            <w:webHidden/>
          </w:rPr>
          <w:tab/>
        </w:r>
        <w:r w:rsidR="00FD08BB">
          <w:rPr>
            <w:noProof/>
            <w:webHidden/>
          </w:rPr>
          <w:fldChar w:fldCharType="begin"/>
        </w:r>
        <w:r w:rsidR="00FD08BB">
          <w:rPr>
            <w:noProof/>
            <w:webHidden/>
          </w:rPr>
          <w:instrText xml:space="preserve"> PAGEREF _Toc239269848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1110055D" w14:textId="159319C2" w:rsidR="00FD08BB" w:rsidRDefault="00474E10">
      <w:pPr>
        <w:pStyle w:val="TM3"/>
        <w:tabs>
          <w:tab w:val="right" w:leader="dot" w:pos="9628"/>
        </w:tabs>
        <w:rPr>
          <w:rFonts w:eastAsiaTheme="minorEastAsia" w:cstheme="minorBidi"/>
          <w:i w:val="0"/>
          <w:iCs w:val="0"/>
          <w:noProof/>
          <w:sz w:val="22"/>
          <w:szCs w:val="22"/>
        </w:rPr>
      </w:pPr>
      <w:hyperlink w:anchor="_Toc239269849" w:history="1">
        <w:r w:rsidR="00FD08BB" w:rsidRPr="008225B0">
          <w:rPr>
            <w:rStyle w:val="Lienhypertexte"/>
            <w:noProof/>
          </w:rPr>
          <w:t>1.2.2 – Avances</w:t>
        </w:r>
        <w:r w:rsidR="00FD08BB">
          <w:rPr>
            <w:noProof/>
            <w:webHidden/>
          </w:rPr>
          <w:tab/>
        </w:r>
        <w:r w:rsidR="00FD08BB">
          <w:rPr>
            <w:noProof/>
            <w:webHidden/>
          </w:rPr>
          <w:fldChar w:fldCharType="begin"/>
        </w:r>
        <w:r w:rsidR="00FD08BB">
          <w:rPr>
            <w:noProof/>
            <w:webHidden/>
          </w:rPr>
          <w:instrText xml:space="preserve"> PAGEREF _Toc239269849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2EAA8AF7" w14:textId="01A85455" w:rsidR="00FD08BB" w:rsidRDefault="00474E10">
      <w:pPr>
        <w:pStyle w:val="TM3"/>
        <w:tabs>
          <w:tab w:val="right" w:leader="dot" w:pos="9628"/>
        </w:tabs>
        <w:rPr>
          <w:rFonts w:eastAsiaTheme="minorEastAsia" w:cstheme="minorBidi"/>
          <w:i w:val="0"/>
          <w:iCs w:val="0"/>
          <w:noProof/>
          <w:sz w:val="22"/>
          <w:szCs w:val="22"/>
        </w:rPr>
      </w:pPr>
      <w:hyperlink w:anchor="_Toc239269850" w:history="1">
        <w:r w:rsidR="00FD08BB" w:rsidRPr="008225B0">
          <w:rPr>
            <w:rStyle w:val="Lienhypertexte"/>
            <w:noProof/>
          </w:rPr>
          <w:t>1.2.3 – Reconduction éventuelle du marché</w:t>
        </w:r>
        <w:r w:rsidR="00FD08BB">
          <w:rPr>
            <w:noProof/>
            <w:webHidden/>
          </w:rPr>
          <w:tab/>
        </w:r>
        <w:r w:rsidR="00FD08BB">
          <w:rPr>
            <w:noProof/>
            <w:webHidden/>
          </w:rPr>
          <w:fldChar w:fldCharType="begin"/>
        </w:r>
        <w:r w:rsidR="00FD08BB">
          <w:rPr>
            <w:noProof/>
            <w:webHidden/>
          </w:rPr>
          <w:instrText xml:space="preserve"> PAGEREF _Toc239269850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5FA1F8D3" w14:textId="2B20A1C0" w:rsidR="00FD08BB" w:rsidRDefault="00474E10">
      <w:pPr>
        <w:pStyle w:val="TM3"/>
        <w:tabs>
          <w:tab w:val="right" w:leader="dot" w:pos="9628"/>
        </w:tabs>
        <w:rPr>
          <w:rFonts w:eastAsiaTheme="minorEastAsia" w:cstheme="minorBidi"/>
          <w:i w:val="0"/>
          <w:iCs w:val="0"/>
          <w:noProof/>
          <w:sz w:val="22"/>
          <w:szCs w:val="22"/>
        </w:rPr>
      </w:pPr>
      <w:hyperlink w:anchor="_Toc239269851" w:history="1">
        <w:r w:rsidR="00FD08BB" w:rsidRPr="008225B0">
          <w:rPr>
            <w:rStyle w:val="Lienhypertexte"/>
            <w:noProof/>
          </w:rPr>
          <w:t>1.2.4 – Conditions particulières d’exécution des travaux</w:t>
        </w:r>
        <w:r w:rsidR="00FD08BB">
          <w:rPr>
            <w:noProof/>
            <w:webHidden/>
          </w:rPr>
          <w:tab/>
        </w:r>
        <w:r w:rsidR="00FD08BB">
          <w:rPr>
            <w:noProof/>
            <w:webHidden/>
          </w:rPr>
          <w:fldChar w:fldCharType="begin"/>
        </w:r>
        <w:r w:rsidR="00FD08BB">
          <w:rPr>
            <w:noProof/>
            <w:webHidden/>
          </w:rPr>
          <w:instrText xml:space="preserve"> PAGEREF _Toc239269851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63D3A159" w14:textId="61A76A39" w:rsidR="00FD08BB" w:rsidRDefault="00474E10">
      <w:pPr>
        <w:pStyle w:val="TM1"/>
        <w:tabs>
          <w:tab w:val="right" w:leader="dot" w:pos="9628"/>
        </w:tabs>
        <w:rPr>
          <w:rFonts w:eastAsiaTheme="minorEastAsia" w:cstheme="minorBidi"/>
          <w:b w:val="0"/>
          <w:bCs w:val="0"/>
          <w:caps w:val="0"/>
          <w:noProof/>
          <w:sz w:val="22"/>
          <w:szCs w:val="22"/>
        </w:rPr>
      </w:pPr>
      <w:hyperlink w:anchor="_Toc239269852" w:history="1">
        <w:r w:rsidR="00FD08BB" w:rsidRPr="008225B0">
          <w:rPr>
            <w:rStyle w:val="Lienhypertexte"/>
            <w:noProof/>
          </w:rPr>
          <w:t>ARTICLE 2 – CONDITIONS DE L'APPEL D'OFFRES</w:t>
        </w:r>
        <w:r w:rsidR="00FD08BB">
          <w:rPr>
            <w:noProof/>
            <w:webHidden/>
          </w:rPr>
          <w:tab/>
        </w:r>
        <w:r w:rsidR="00FD08BB">
          <w:rPr>
            <w:noProof/>
            <w:webHidden/>
          </w:rPr>
          <w:fldChar w:fldCharType="begin"/>
        </w:r>
        <w:r w:rsidR="00FD08BB">
          <w:rPr>
            <w:noProof/>
            <w:webHidden/>
          </w:rPr>
          <w:instrText xml:space="preserve"> PAGEREF _Toc239269852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48E1C659" w14:textId="60D81948" w:rsidR="00FD08BB" w:rsidRDefault="00474E10">
      <w:pPr>
        <w:pStyle w:val="TM2"/>
        <w:rPr>
          <w:rFonts w:eastAsiaTheme="minorEastAsia" w:cstheme="minorBidi"/>
          <w:smallCaps w:val="0"/>
          <w:noProof/>
          <w:sz w:val="22"/>
          <w:szCs w:val="22"/>
        </w:rPr>
      </w:pPr>
      <w:hyperlink w:anchor="_Toc239269853" w:history="1">
        <w:r w:rsidR="00FD08BB" w:rsidRPr="008225B0">
          <w:rPr>
            <w:rStyle w:val="Lienhypertexte"/>
            <w:noProof/>
          </w:rPr>
          <w:t>2.1 – Étendue de la consultation et mode d'appel d'offres</w:t>
        </w:r>
        <w:r w:rsidR="00FD08BB">
          <w:rPr>
            <w:noProof/>
            <w:webHidden/>
          </w:rPr>
          <w:tab/>
        </w:r>
        <w:r w:rsidR="00FD08BB">
          <w:rPr>
            <w:noProof/>
            <w:webHidden/>
          </w:rPr>
          <w:fldChar w:fldCharType="begin"/>
        </w:r>
        <w:r w:rsidR="00FD08BB">
          <w:rPr>
            <w:noProof/>
            <w:webHidden/>
          </w:rPr>
          <w:instrText xml:space="preserve"> PAGEREF _Toc239269853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18831735" w14:textId="51D39F1D" w:rsidR="00FD08BB" w:rsidRDefault="00474E10">
      <w:pPr>
        <w:pStyle w:val="TM2"/>
        <w:rPr>
          <w:rFonts w:eastAsiaTheme="minorEastAsia" w:cstheme="minorBidi"/>
          <w:smallCaps w:val="0"/>
          <w:noProof/>
          <w:sz w:val="22"/>
          <w:szCs w:val="22"/>
        </w:rPr>
      </w:pPr>
      <w:hyperlink w:anchor="_Toc239269854" w:history="1">
        <w:r w:rsidR="00FD08BB" w:rsidRPr="008225B0">
          <w:rPr>
            <w:rStyle w:val="Lienhypertexte"/>
            <w:noProof/>
          </w:rPr>
          <w:t>2.2 – Tranches</w:t>
        </w:r>
        <w:r w:rsidR="00FD08BB">
          <w:rPr>
            <w:noProof/>
            <w:webHidden/>
          </w:rPr>
          <w:tab/>
        </w:r>
        <w:r w:rsidR="00FD08BB">
          <w:rPr>
            <w:noProof/>
            <w:webHidden/>
          </w:rPr>
          <w:fldChar w:fldCharType="begin"/>
        </w:r>
        <w:r w:rsidR="00FD08BB">
          <w:rPr>
            <w:noProof/>
            <w:webHidden/>
          </w:rPr>
          <w:instrText xml:space="preserve"> PAGEREF _Toc239269854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781DFBAE" w14:textId="62814E0A" w:rsidR="00FD08BB" w:rsidRDefault="00474E10">
      <w:pPr>
        <w:pStyle w:val="TM2"/>
        <w:rPr>
          <w:rFonts w:eastAsiaTheme="minorEastAsia" w:cstheme="minorBidi"/>
          <w:smallCaps w:val="0"/>
          <w:noProof/>
          <w:sz w:val="22"/>
          <w:szCs w:val="22"/>
        </w:rPr>
      </w:pPr>
      <w:hyperlink w:anchor="_Toc239269855" w:history="1">
        <w:r w:rsidR="00FD08BB" w:rsidRPr="008225B0">
          <w:rPr>
            <w:rStyle w:val="Lienhypertexte"/>
            <w:noProof/>
          </w:rPr>
          <w:t>2.3 – Lots</w:t>
        </w:r>
        <w:r w:rsidR="00FD08BB">
          <w:rPr>
            <w:noProof/>
            <w:webHidden/>
          </w:rPr>
          <w:tab/>
        </w:r>
        <w:r w:rsidR="00FD08BB">
          <w:rPr>
            <w:noProof/>
            <w:webHidden/>
          </w:rPr>
          <w:fldChar w:fldCharType="begin"/>
        </w:r>
        <w:r w:rsidR="00FD08BB">
          <w:rPr>
            <w:noProof/>
            <w:webHidden/>
          </w:rPr>
          <w:instrText xml:space="preserve"> PAGEREF _Toc239269855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314D4197" w14:textId="49559D74" w:rsidR="00FD08BB" w:rsidRDefault="00474E10">
      <w:pPr>
        <w:pStyle w:val="TM3"/>
        <w:tabs>
          <w:tab w:val="right" w:leader="dot" w:pos="9628"/>
        </w:tabs>
        <w:rPr>
          <w:rFonts w:eastAsiaTheme="minorEastAsia" w:cstheme="minorBidi"/>
          <w:i w:val="0"/>
          <w:iCs w:val="0"/>
          <w:noProof/>
          <w:sz w:val="22"/>
          <w:szCs w:val="22"/>
        </w:rPr>
      </w:pPr>
      <w:hyperlink w:anchor="_Toc239269856" w:history="1">
        <w:r w:rsidR="00FD08BB" w:rsidRPr="008225B0">
          <w:rPr>
            <w:rStyle w:val="Lienhypertexte"/>
            <w:noProof/>
          </w:rPr>
          <w:t>2.3.1 – Décomposition en lots</w:t>
        </w:r>
        <w:r w:rsidR="00FD08BB">
          <w:rPr>
            <w:noProof/>
            <w:webHidden/>
          </w:rPr>
          <w:tab/>
        </w:r>
        <w:r w:rsidR="00FD08BB">
          <w:rPr>
            <w:noProof/>
            <w:webHidden/>
          </w:rPr>
          <w:fldChar w:fldCharType="begin"/>
        </w:r>
        <w:r w:rsidR="00FD08BB">
          <w:rPr>
            <w:noProof/>
            <w:webHidden/>
          </w:rPr>
          <w:instrText xml:space="preserve"> PAGEREF _Toc239269856 \h </w:instrText>
        </w:r>
        <w:r w:rsidR="00FD08BB">
          <w:rPr>
            <w:noProof/>
            <w:webHidden/>
          </w:rPr>
        </w:r>
        <w:r w:rsidR="00FD08BB">
          <w:rPr>
            <w:noProof/>
            <w:webHidden/>
          </w:rPr>
          <w:fldChar w:fldCharType="separate"/>
        </w:r>
        <w:r w:rsidR="00FD08BB">
          <w:rPr>
            <w:noProof/>
            <w:webHidden/>
          </w:rPr>
          <w:t>4</w:t>
        </w:r>
        <w:r w:rsidR="00FD08BB">
          <w:rPr>
            <w:noProof/>
            <w:webHidden/>
          </w:rPr>
          <w:fldChar w:fldCharType="end"/>
        </w:r>
      </w:hyperlink>
    </w:p>
    <w:p w14:paraId="7BDA0F99" w14:textId="652A1A73" w:rsidR="00FD08BB" w:rsidRDefault="00474E10">
      <w:pPr>
        <w:pStyle w:val="TM3"/>
        <w:tabs>
          <w:tab w:val="right" w:leader="dot" w:pos="9628"/>
        </w:tabs>
        <w:rPr>
          <w:rFonts w:eastAsiaTheme="minorEastAsia" w:cstheme="minorBidi"/>
          <w:i w:val="0"/>
          <w:iCs w:val="0"/>
          <w:noProof/>
          <w:sz w:val="22"/>
          <w:szCs w:val="22"/>
        </w:rPr>
      </w:pPr>
      <w:hyperlink w:anchor="_Toc239269857" w:history="1">
        <w:r w:rsidR="00FD08BB" w:rsidRPr="008225B0">
          <w:rPr>
            <w:rStyle w:val="Lienhypertexte"/>
            <w:noProof/>
          </w:rPr>
          <w:t>2.3.2 – Soumission et attribution pour plusieurs lots</w:t>
        </w:r>
        <w:r w:rsidR="00FD08BB">
          <w:rPr>
            <w:noProof/>
            <w:webHidden/>
          </w:rPr>
          <w:tab/>
        </w:r>
        <w:r w:rsidR="00FD08BB">
          <w:rPr>
            <w:noProof/>
            <w:webHidden/>
          </w:rPr>
          <w:fldChar w:fldCharType="begin"/>
        </w:r>
        <w:r w:rsidR="00FD08BB">
          <w:rPr>
            <w:noProof/>
            <w:webHidden/>
          </w:rPr>
          <w:instrText xml:space="preserve"> PAGEREF _Toc239269857 \h </w:instrText>
        </w:r>
        <w:r w:rsidR="00FD08BB">
          <w:rPr>
            <w:noProof/>
            <w:webHidden/>
          </w:rPr>
        </w:r>
        <w:r w:rsidR="00FD08BB">
          <w:rPr>
            <w:noProof/>
            <w:webHidden/>
          </w:rPr>
          <w:fldChar w:fldCharType="separate"/>
        </w:r>
        <w:r w:rsidR="00FD08BB">
          <w:rPr>
            <w:noProof/>
            <w:webHidden/>
          </w:rPr>
          <w:t>5</w:t>
        </w:r>
        <w:r w:rsidR="00FD08BB">
          <w:rPr>
            <w:noProof/>
            <w:webHidden/>
          </w:rPr>
          <w:fldChar w:fldCharType="end"/>
        </w:r>
      </w:hyperlink>
    </w:p>
    <w:p w14:paraId="7795674D" w14:textId="5F2AD711" w:rsidR="00FD08BB" w:rsidRDefault="00474E10">
      <w:pPr>
        <w:pStyle w:val="TM2"/>
        <w:rPr>
          <w:rFonts w:eastAsiaTheme="minorEastAsia" w:cstheme="minorBidi"/>
          <w:smallCaps w:val="0"/>
          <w:noProof/>
          <w:sz w:val="22"/>
          <w:szCs w:val="22"/>
        </w:rPr>
      </w:pPr>
      <w:hyperlink w:anchor="_Toc239269858" w:history="1">
        <w:r w:rsidR="00FD08BB" w:rsidRPr="008225B0">
          <w:rPr>
            <w:rStyle w:val="Lienhypertexte"/>
            <w:noProof/>
          </w:rPr>
          <w:t>2.4 – Forme des soumissions et de la passation du marché</w:t>
        </w:r>
        <w:r w:rsidR="00FD08BB">
          <w:rPr>
            <w:noProof/>
            <w:webHidden/>
          </w:rPr>
          <w:tab/>
        </w:r>
        <w:r w:rsidR="00FD08BB">
          <w:rPr>
            <w:noProof/>
            <w:webHidden/>
          </w:rPr>
          <w:fldChar w:fldCharType="begin"/>
        </w:r>
        <w:r w:rsidR="00FD08BB">
          <w:rPr>
            <w:noProof/>
            <w:webHidden/>
          </w:rPr>
          <w:instrText xml:space="preserve"> PAGEREF _Toc239269858 \h </w:instrText>
        </w:r>
        <w:r w:rsidR="00FD08BB">
          <w:rPr>
            <w:noProof/>
            <w:webHidden/>
          </w:rPr>
        </w:r>
        <w:r w:rsidR="00FD08BB">
          <w:rPr>
            <w:noProof/>
            <w:webHidden/>
          </w:rPr>
          <w:fldChar w:fldCharType="separate"/>
        </w:r>
        <w:r w:rsidR="00FD08BB">
          <w:rPr>
            <w:noProof/>
            <w:webHidden/>
          </w:rPr>
          <w:t>5</w:t>
        </w:r>
        <w:r w:rsidR="00FD08BB">
          <w:rPr>
            <w:noProof/>
            <w:webHidden/>
          </w:rPr>
          <w:fldChar w:fldCharType="end"/>
        </w:r>
      </w:hyperlink>
    </w:p>
    <w:p w14:paraId="39A8E597" w14:textId="1B83EF7E" w:rsidR="00FD08BB" w:rsidRDefault="00474E10">
      <w:pPr>
        <w:pStyle w:val="TM2"/>
        <w:rPr>
          <w:rFonts w:eastAsiaTheme="minorEastAsia" w:cstheme="minorBidi"/>
          <w:smallCaps w:val="0"/>
          <w:noProof/>
          <w:sz w:val="22"/>
          <w:szCs w:val="22"/>
        </w:rPr>
      </w:pPr>
      <w:hyperlink w:anchor="_Toc239269859" w:history="1">
        <w:r w:rsidR="00FD08BB" w:rsidRPr="008225B0">
          <w:rPr>
            <w:rStyle w:val="Lienhypertexte"/>
            <w:noProof/>
          </w:rPr>
          <w:t>2.5 – Sous-traitance</w:t>
        </w:r>
        <w:r w:rsidR="00FD08BB">
          <w:rPr>
            <w:noProof/>
            <w:webHidden/>
          </w:rPr>
          <w:tab/>
        </w:r>
        <w:r w:rsidR="00FD08BB">
          <w:rPr>
            <w:noProof/>
            <w:webHidden/>
          </w:rPr>
          <w:fldChar w:fldCharType="begin"/>
        </w:r>
        <w:r w:rsidR="00FD08BB">
          <w:rPr>
            <w:noProof/>
            <w:webHidden/>
          </w:rPr>
          <w:instrText xml:space="preserve"> PAGEREF _Toc239269859 \h </w:instrText>
        </w:r>
        <w:r w:rsidR="00FD08BB">
          <w:rPr>
            <w:noProof/>
            <w:webHidden/>
          </w:rPr>
        </w:r>
        <w:r w:rsidR="00FD08BB">
          <w:rPr>
            <w:noProof/>
            <w:webHidden/>
          </w:rPr>
          <w:fldChar w:fldCharType="separate"/>
        </w:r>
        <w:r w:rsidR="00FD08BB">
          <w:rPr>
            <w:noProof/>
            <w:webHidden/>
          </w:rPr>
          <w:t>5</w:t>
        </w:r>
        <w:r w:rsidR="00FD08BB">
          <w:rPr>
            <w:noProof/>
            <w:webHidden/>
          </w:rPr>
          <w:fldChar w:fldCharType="end"/>
        </w:r>
      </w:hyperlink>
    </w:p>
    <w:p w14:paraId="1F7CABFF" w14:textId="41BBBDDE" w:rsidR="00FD08BB" w:rsidRDefault="00474E10">
      <w:pPr>
        <w:pStyle w:val="TM2"/>
        <w:rPr>
          <w:rFonts w:eastAsiaTheme="minorEastAsia" w:cstheme="minorBidi"/>
          <w:smallCaps w:val="0"/>
          <w:noProof/>
          <w:sz w:val="22"/>
          <w:szCs w:val="22"/>
        </w:rPr>
      </w:pPr>
      <w:hyperlink w:anchor="_Toc239269860" w:history="1">
        <w:r w:rsidR="00FD08BB" w:rsidRPr="008225B0">
          <w:rPr>
            <w:rStyle w:val="Lienhypertexte"/>
            <w:noProof/>
          </w:rPr>
          <w:t>2.6 – Pièces financières</w:t>
        </w:r>
        <w:r w:rsidR="00FD08BB">
          <w:rPr>
            <w:noProof/>
            <w:webHidden/>
          </w:rPr>
          <w:tab/>
        </w:r>
        <w:r w:rsidR="00FD08BB">
          <w:rPr>
            <w:noProof/>
            <w:webHidden/>
          </w:rPr>
          <w:fldChar w:fldCharType="begin"/>
        </w:r>
        <w:r w:rsidR="00FD08BB">
          <w:rPr>
            <w:noProof/>
            <w:webHidden/>
          </w:rPr>
          <w:instrText xml:space="preserve"> PAGEREF _Toc239269860 \h </w:instrText>
        </w:r>
        <w:r w:rsidR="00FD08BB">
          <w:rPr>
            <w:noProof/>
            <w:webHidden/>
          </w:rPr>
        </w:r>
        <w:r w:rsidR="00FD08BB">
          <w:rPr>
            <w:noProof/>
            <w:webHidden/>
          </w:rPr>
          <w:fldChar w:fldCharType="separate"/>
        </w:r>
        <w:r w:rsidR="00FD08BB">
          <w:rPr>
            <w:noProof/>
            <w:webHidden/>
          </w:rPr>
          <w:t>5</w:t>
        </w:r>
        <w:r w:rsidR="00FD08BB">
          <w:rPr>
            <w:noProof/>
            <w:webHidden/>
          </w:rPr>
          <w:fldChar w:fldCharType="end"/>
        </w:r>
      </w:hyperlink>
    </w:p>
    <w:p w14:paraId="0CDF1CD2" w14:textId="68DBFCEE" w:rsidR="00FD08BB" w:rsidRDefault="00474E10">
      <w:pPr>
        <w:pStyle w:val="TM2"/>
        <w:rPr>
          <w:rFonts w:eastAsiaTheme="minorEastAsia" w:cstheme="minorBidi"/>
          <w:smallCaps w:val="0"/>
          <w:noProof/>
          <w:sz w:val="22"/>
          <w:szCs w:val="22"/>
        </w:rPr>
      </w:pPr>
      <w:hyperlink w:anchor="_Toc239269861" w:history="1">
        <w:r w:rsidR="00FD08BB" w:rsidRPr="008225B0">
          <w:rPr>
            <w:rStyle w:val="Lienhypertexte"/>
            <w:noProof/>
          </w:rPr>
          <w:t>2.7 – Variantes</w:t>
        </w:r>
        <w:r w:rsidR="00FD08BB">
          <w:rPr>
            <w:noProof/>
            <w:webHidden/>
          </w:rPr>
          <w:tab/>
        </w:r>
        <w:r w:rsidR="00FD08BB">
          <w:rPr>
            <w:noProof/>
            <w:webHidden/>
          </w:rPr>
          <w:fldChar w:fldCharType="begin"/>
        </w:r>
        <w:r w:rsidR="00FD08BB">
          <w:rPr>
            <w:noProof/>
            <w:webHidden/>
          </w:rPr>
          <w:instrText xml:space="preserve"> PAGEREF _Toc239269861 \h </w:instrText>
        </w:r>
        <w:r w:rsidR="00FD08BB">
          <w:rPr>
            <w:noProof/>
            <w:webHidden/>
          </w:rPr>
        </w:r>
        <w:r w:rsidR="00FD08BB">
          <w:rPr>
            <w:noProof/>
            <w:webHidden/>
          </w:rPr>
          <w:fldChar w:fldCharType="separate"/>
        </w:r>
        <w:r w:rsidR="00FD08BB">
          <w:rPr>
            <w:noProof/>
            <w:webHidden/>
          </w:rPr>
          <w:t>5</w:t>
        </w:r>
        <w:r w:rsidR="00FD08BB">
          <w:rPr>
            <w:noProof/>
            <w:webHidden/>
          </w:rPr>
          <w:fldChar w:fldCharType="end"/>
        </w:r>
      </w:hyperlink>
    </w:p>
    <w:p w14:paraId="66616D31" w14:textId="6E3D9D1E" w:rsidR="00FD08BB" w:rsidRDefault="00474E10">
      <w:pPr>
        <w:pStyle w:val="TM2"/>
        <w:rPr>
          <w:rFonts w:eastAsiaTheme="minorEastAsia" w:cstheme="minorBidi"/>
          <w:smallCaps w:val="0"/>
          <w:noProof/>
          <w:sz w:val="22"/>
          <w:szCs w:val="22"/>
        </w:rPr>
      </w:pPr>
      <w:hyperlink w:anchor="_Toc239269862" w:history="1">
        <w:r w:rsidR="00FD08BB" w:rsidRPr="008225B0">
          <w:rPr>
            <w:rStyle w:val="Lienhypertexte"/>
            <w:noProof/>
          </w:rPr>
          <w:t>2.8 – Options</w:t>
        </w:r>
        <w:r w:rsidR="00FD08BB">
          <w:rPr>
            <w:noProof/>
            <w:webHidden/>
          </w:rPr>
          <w:tab/>
        </w:r>
        <w:r w:rsidR="00FD08BB">
          <w:rPr>
            <w:noProof/>
            <w:webHidden/>
          </w:rPr>
          <w:fldChar w:fldCharType="begin"/>
        </w:r>
        <w:r w:rsidR="00FD08BB">
          <w:rPr>
            <w:noProof/>
            <w:webHidden/>
          </w:rPr>
          <w:instrText xml:space="preserve"> PAGEREF _Toc239269862 \h </w:instrText>
        </w:r>
        <w:r w:rsidR="00FD08BB">
          <w:rPr>
            <w:noProof/>
            <w:webHidden/>
          </w:rPr>
        </w:r>
        <w:r w:rsidR="00FD08BB">
          <w:rPr>
            <w:noProof/>
            <w:webHidden/>
          </w:rPr>
          <w:fldChar w:fldCharType="separate"/>
        </w:r>
        <w:r w:rsidR="00FD08BB">
          <w:rPr>
            <w:noProof/>
            <w:webHidden/>
          </w:rPr>
          <w:t>6</w:t>
        </w:r>
        <w:r w:rsidR="00FD08BB">
          <w:rPr>
            <w:noProof/>
            <w:webHidden/>
          </w:rPr>
          <w:fldChar w:fldCharType="end"/>
        </w:r>
      </w:hyperlink>
    </w:p>
    <w:p w14:paraId="42A6E6E3" w14:textId="130BE3A0" w:rsidR="00FD08BB" w:rsidRDefault="00474E10">
      <w:pPr>
        <w:pStyle w:val="TM2"/>
        <w:rPr>
          <w:rFonts w:eastAsiaTheme="minorEastAsia" w:cstheme="minorBidi"/>
          <w:smallCaps w:val="0"/>
          <w:noProof/>
          <w:sz w:val="22"/>
          <w:szCs w:val="22"/>
        </w:rPr>
      </w:pPr>
      <w:hyperlink w:anchor="_Toc239269863" w:history="1">
        <w:r w:rsidR="00FD08BB" w:rsidRPr="008225B0">
          <w:rPr>
            <w:rStyle w:val="Lienhypertexte"/>
            <w:noProof/>
          </w:rPr>
          <w:t>2.9 – Confidentialité des documents remis par un soumissionnaire</w:t>
        </w:r>
        <w:r w:rsidR="00FD08BB">
          <w:rPr>
            <w:noProof/>
            <w:webHidden/>
          </w:rPr>
          <w:tab/>
        </w:r>
        <w:r w:rsidR="00FD08BB">
          <w:rPr>
            <w:noProof/>
            <w:webHidden/>
          </w:rPr>
          <w:fldChar w:fldCharType="begin"/>
        </w:r>
        <w:r w:rsidR="00FD08BB">
          <w:rPr>
            <w:noProof/>
            <w:webHidden/>
          </w:rPr>
          <w:instrText xml:space="preserve"> PAGEREF _Toc239269863 \h </w:instrText>
        </w:r>
        <w:r w:rsidR="00FD08BB">
          <w:rPr>
            <w:noProof/>
            <w:webHidden/>
          </w:rPr>
        </w:r>
        <w:r w:rsidR="00FD08BB">
          <w:rPr>
            <w:noProof/>
            <w:webHidden/>
          </w:rPr>
          <w:fldChar w:fldCharType="separate"/>
        </w:r>
        <w:r w:rsidR="00FD08BB">
          <w:rPr>
            <w:noProof/>
            <w:webHidden/>
          </w:rPr>
          <w:t>6</w:t>
        </w:r>
        <w:r w:rsidR="00FD08BB">
          <w:rPr>
            <w:noProof/>
            <w:webHidden/>
          </w:rPr>
          <w:fldChar w:fldCharType="end"/>
        </w:r>
      </w:hyperlink>
    </w:p>
    <w:p w14:paraId="17F4767F" w14:textId="5F5AFFB8" w:rsidR="00FD08BB" w:rsidRDefault="00474E10">
      <w:pPr>
        <w:pStyle w:val="TM2"/>
        <w:rPr>
          <w:rFonts w:eastAsiaTheme="minorEastAsia" w:cstheme="minorBidi"/>
          <w:smallCaps w:val="0"/>
          <w:noProof/>
          <w:sz w:val="22"/>
          <w:szCs w:val="22"/>
        </w:rPr>
      </w:pPr>
      <w:hyperlink w:anchor="_Toc239269864" w:history="1">
        <w:r w:rsidR="00FD08BB" w:rsidRPr="008225B0">
          <w:rPr>
            <w:rStyle w:val="Lienhypertexte"/>
            <w:noProof/>
          </w:rPr>
          <w:t>2.10 – Délai d'exécution</w:t>
        </w:r>
        <w:r w:rsidR="00FD08BB">
          <w:rPr>
            <w:noProof/>
            <w:webHidden/>
          </w:rPr>
          <w:tab/>
        </w:r>
        <w:r w:rsidR="00FD08BB">
          <w:rPr>
            <w:noProof/>
            <w:webHidden/>
          </w:rPr>
          <w:fldChar w:fldCharType="begin"/>
        </w:r>
        <w:r w:rsidR="00FD08BB">
          <w:rPr>
            <w:noProof/>
            <w:webHidden/>
          </w:rPr>
          <w:instrText xml:space="preserve"> PAGEREF _Toc239269864 \h </w:instrText>
        </w:r>
        <w:r w:rsidR="00FD08BB">
          <w:rPr>
            <w:noProof/>
            <w:webHidden/>
          </w:rPr>
        </w:r>
        <w:r w:rsidR="00FD08BB">
          <w:rPr>
            <w:noProof/>
            <w:webHidden/>
          </w:rPr>
          <w:fldChar w:fldCharType="separate"/>
        </w:r>
        <w:r w:rsidR="00FD08BB">
          <w:rPr>
            <w:noProof/>
            <w:webHidden/>
          </w:rPr>
          <w:t>6</w:t>
        </w:r>
        <w:r w:rsidR="00FD08BB">
          <w:rPr>
            <w:noProof/>
            <w:webHidden/>
          </w:rPr>
          <w:fldChar w:fldCharType="end"/>
        </w:r>
      </w:hyperlink>
    </w:p>
    <w:p w14:paraId="1872AC6C" w14:textId="4FE18194" w:rsidR="00FD08BB" w:rsidRDefault="00474E10">
      <w:pPr>
        <w:pStyle w:val="TM2"/>
        <w:rPr>
          <w:rFonts w:eastAsiaTheme="minorEastAsia" w:cstheme="minorBidi"/>
          <w:smallCaps w:val="0"/>
          <w:noProof/>
          <w:sz w:val="22"/>
          <w:szCs w:val="22"/>
        </w:rPr>
      </w:pPr>
      <w:hyperlink w:anchor="_Toc239269865" w:history="1">
        <w:r w:rsidR="00FD08BB" w:rsidRPr="008225B0">
          <w:rPr>
            <w:rStyle w:val="Lienhypertexte"/>
            <w:noProof/>
          </w:rPr>
          <w:t>2.11 – Dossier de consultation des entreprises (DCE)</w:t>
        </w:r>
        <w:r w:rsidR="00FD08BB">
          <w:rPr>
            <w:noProof/>
            <w:webHidden/>
          </w:rPr>
          <w:tab/>
        </w:r>
        <w:r w:rsidR="00FD08BB">
          <w:rPr>
            <w:noProof/>
            <w:webHidden/>
          </w:rPr>
          <w:fldChar w:fldCharType="begin"/>
        </w:r>
        <w:r w:rsidR="00FD08BB">
          <w:rPr>
            <w:noProof/>
            <w:webHidden/>
          </w:rPr>
          <w:instrText xml:space="preserve"> PAGEREF _Toc239269865 \h </w:instrText>
        </w:r>
        <w:r w:rsidR="00FD08BB">
          <w:rPr>
            <w:noProof/>
            <w:webHidden/>
          </w:rPr>
        </w:r>
        <w:r w:rsidR="00FD08BB">
          <w:rPr>
            <w:noProof/>
            <w:webHidden/>
          </w:rPr>
          <w:fldChar w:fldCharType="separate"/>
        </w:r>
        <w:r w:rsidR="00FD08BB">
          <w:rPr>
            <w:noProof/>
            <w:webHidden/>
          </w:rPr>
          <w:t>6</w:t>
        </w:r>
        <w:r w:rsidR="00FD08BB">
          <w:rPr>
            <w:noProof/>
            <w:webHidden/>
          </w:rPr>
          <w:fldChar w:fldCharType="end"/>
        </w:r>
      </w:hyperlink>
    </w:p>
    <w:p w14:paraId="024D6D40" w14:textId="24D81229" w:rsidR="00FD08BB" w:rsidRDefault="00474E10">
      <w:pPr>
        <w:pStyle w:val="TM3"/>
        <w:tabs>
          <w:tab w:val="right" w:leader="dot" w:pos="9628"/>
        </w:tabs>
        <w:rPr>
          <w:rFonts w:eastAsiaTheme="minorEastAsia" w:cstheme="minorBidi"/>
          <w:i w:val="0"/>
          <w:iCs w:val="0"/>
          <w:noProof/>
          <w:sz w:val="22"/>
          <w:szCs w:val="22"/>
        </w:rPr>
      </w:pPr>
      <w:hyperlink w:anchor="_Toc239269866" w:history="1">
        <w:r w:rsidR="00FD08BB" w:rsidRPr="008225B0">
          <w:rPr>
            <w:rStyle w:val="Lienhypertexte"/>
            <w:noProof/>
          </w:rPr>
          <w:t>2.11.1 – Mise à disposition du DCE</w:t>
        </w:r>
        <w:r w:rsidR="00FD08BB">
          <w:rPr>
            <w:noProof/>
            <w:webHidden/>
          </w:rPr>
          <w:tab/>
        </w:r>
        <w:r w:rsidR="00FD08BB">
          <w:rPr>
            <w:noProof/>
            <w:webHidden/>
          </w:rPr>
          <w:fldChar w:fldCharType="begin"/>
        </w:r>
        <w:r w:rsidR="00FD08BB">
          <w:rPr>
            <w:noProof/>
            <w:webHidden/>
          </w:rPr>
          <w:instrText xml:space="preserve"> PAGEREF _Toc239269866 \h </w:instrText>
        </w:r>
        <w:r w:rsidR="00FD08BB">
          <w:rPr>
            <w:noProof/>
            <w:webHidden/>
          </w:rPr>
        </w:r>
        <w:r w:rsidR="00FD08BB">
          <w:rPr>
            <w:noProof/>
            <w:webHidden/>
          </w:rPr>
          <w:fldChar w:fldCharType="separate"/>
        </w:r>
        <w:r w:rsidR="00FD08BB">
          <w:rPr>
            <w:noProof/>
            <w:webHidden/>
          </w:rPr>
          <w:t>6</w:t>
        </w:r>
        <w:r w:rsidR="00FD08BB">
          <w:rPr>
            <w:noProof/>
            <w:webHidden/>
          </w:rPr>
          <w:fldChar w:fldCharType="end"/>
        </w:r>
      </w:hyperlink>
    </w:p>
    <w:p w14:paraId="6F64E4B2" w14:textId="47324DFA" w:rsidR="00FD08BB" w:rsidRDefault="00474E10">
      <w:pPr>
        <w:pStyle w:val="TM3"/>
        <w:tabs>
          <w:tab w:val="right" w:leader="dot" w:pos="9628"/>
        </w:tabs>
        <w:rPr>
          <w:rFonts w:eastAsiaTheme="minorEastAsia" w:cstheme="minorBidi"/>
          <w:i w:val="0"/>
          <w:iCs w:val="0"/>
          <w:noProof/>
          <w:sz w:val="22"/>
          <w:szCs w:val="22"/>
        </w:rPr>
      </w:pPr>
      <w:hyperlink w:anchor="_Toc239269867" w:history="1">
        <w:r w:rsidR="00FD08BB" w:rsidRPr="008225B0">
          <w:rPr>
            <w:rStyle w:val="Lienhypertexte"/>
            <w:noProof/>
          </w:rPr>
          <w:t>2.11.2 – Demandes de renseignements / observations / questions</w:t>
        </w:r>
        <w:r w:rsidR="00FD08BB">
          <w:rPr>
            <w:noProof/>
            <w:webHidden/>
          </w:rPr>
          <w:tab/>
        </w:r>
        <w:r w:rsidR="00FD08BB">
          <w:rPr>
            <w:noProof/>
            <w:webHidden/>
          </w:rPr>
          <w:fldChar w:fldCharType="begin"/>
        </w:r>
        <w:r w:rsidR="00FD08BB">
          <w:rPr>
            <w:noProof/>
            <w:webHidden/>
          </w:rPr>
          <w:instrText xml:space="preserve"> PAGEREF _Toc239269867 \h </w:instrText>
        </w:r>
        <w:r w:rsidR="00FD08BB">
          <w:rPr>
            <w:noProof/>
            <w:webHidden/>
          </w:rPr>
        </w:r>
        <w:r w:rsidR="00FD08BB">
          <w:rPr>
            <w:noProof/>
            <w:webHidden/>
          </w:rPr>
          <w:fldChar w:fldCharType="separate"/>
        </w:r>
        <w:r w:rsidR="00FD08BB">
          <w:rPr>
            <w:noProof/>
            <w:webHidden/>
          </w:rPr>
          <w:t>6</w:t>
        </w:r>
        <w:r w:rsidR="00FD08BB">
          <w:rPr>
            <w:noProof/>
            <w:webHidden/>
          </w:rPr>
          <w:fldChar w:fldCharType="end"/>
        </w:r>
      </w:hyperlink>
    </w:p>
    <w:p w14:paraId="0CA68691" w14:textId="24870F31" w:rsidR="00FD08BB" w:rsidRDefault="00474E10">
      <w:pPr>
        <w:pStyle w:val="TM3"/>
        <w:tabs>
          <w:tab w:val="right" w:leader="dot" w:pos="9628"/>
        </w:tabs>
        <w:rPr>
          <w:rFonts w:eastAsiaTheme="minorEastAsia" w:cstheme="minorBidi"/>
          <w:i w:val="0"/>
          <w:iCs w:val="0"/>
          <w:noProof/>
          <w:sz w:val="22"/>
          <w:szCs w:val="22"/>
        </w:rPr>
      </w:pPr>
      <w:hyperlink w:anchor="_Toc239269868" w:history="1">
        <w:r w:rsidR="00FD08BB" w:rsidRPr="008225B0">
          <w:rPr>
            <w:rStyle w:val="Lienhypertexte"/>
            <w:noProof/>
          </w:rPr>
          <w:t>2.11.3 – Intégrité du DCE</w:t>
        </w:r>
        <w:r w:rsidR="00FD08BB">
          <w:rPr>
            <w:noProof/>
            <w:webHidden/>
          </w:rPr>
          <w:tab/>
        </w:r>
        <w:r w:rsidR="00FD08BB">
          <w:rPr>
            <w:noProof/>
            <w:webHidden/>
          </w:rPr>
          <w:fldChar w:fldCharType="begin"/>
        </w:r>
        <w:r w:rsidR="00FD08BB">
          <w:rPr>
            <w:noProof/>
            <w:webHidden/>
          </w:rPr>
          <w:instrText xml:space="preserve"> PAGEREF _Toc239269868 \h </w:instrText>
        </w:r>
        <w:r w:rsidR="00FD08BB">
          <w:rPr>
            <w:noProof/>
            <w:webHidden/>
          </w:rPr>
        </w:r>
        <w:r w:rsidR="00FD08BB">
          <w:rPr>
            <w:noProof/>
            <w:webHidden/>
          </w:rPr>
          <w:fldChar w:fldCharType="separate"/>
        </w:r>
        <w:r w:rsidR="00FD08BB">
          <w:rPr>
            <w:noProof/>
            <w:webHidden/>
          </w:rPr>
          <w:t>7</w:t>
        </w:r>
        <w:r w:rsidR="00FD08BB">
          <w:rPr>
            <w:noProof/>
            <w:webHidden/>
          </w:rPr>
          <w:fldChar w:fldCharType="end"/>
        </w:r>
      </w:hyperlink>
    </w:p>
    <w:p w14:paraId="6B85237E" w14:textId="463DBE64" w:rsidR="00FD08BB" w:rsidRDefault="00474E10">
      <w:pPr>
        <w:pStyle w:val="TM3"/>
        <w:tabs>
          <w:tab w:val="right" w:leader="dot" w:pos="9628"/>
        </w:tabs>
        <w:rPr>
          <w:rFonts w:eastAsiaTheme="minorEastAsia" w:cstheme="minorBidi"/>
          <w:i w:val="0"/>
          <w:iCs w:val="0"/>
          <w:noProof/>
          <w:sz w:val="22"/>
          <w:szCs w:val="22"/>
        </w:rPr>
      </w:pPr>
      <w:hyperlink w:anchor="_Toc239269869" w:history="1">
        <w:r w:rsidR="00FD08BB" w:rsidRPr="008225B0">
          <w:rPr>
            <w:rStyle w:val="Lienhypertexte"/>
            <w:noProof/>
          </w:rPr>
          <w:t>2.11.4 – Modifications mineures du DCE</w:t>
        </w:r>
        <w:r w:rsidR="00FD08BB">
          <w:rPr>
            <w:noProof/>
            <w:webHidden/>
          </w:rPr>
          <w:tab/>
        </w:r>
        <w:r w:rsidR="00FD08BB">
          <w:rPr>
            <w:noProof/>
            <w:webHidden/>
          </w:rPr>
          <w:fldChar w:fldCharType="begin"/>
        </w:r>
        <w:r w:rsidR="00FD08BB">
          <w:rPr>
            <w:noProof/>
            <w:webHidden/>
          </w:rPr>
          <w:instrText xml:space="preserve"> PAGEREF _Toc239269869 \h </w:instrText>
        </w:r>
        <w:r w:rsidR="00FD08BB">
          <w:rPr>
            <w:noProof/>
            <w:webHidden/>
          </w:rPr>
        </w:r>
        <w:r w:rsidR="00FD08BB">
          <w:rPr>
            <w:noProof/>
            <w:webHidden/>
          </w:rPr>
          <w:fldChar w:fldCharType="separate"/>
        </w:r>
        <w:r w:rsidR="00FD08BB">
          <w:rPr>
            <w:noProof/>
            <w:webHidden/>
          </w:rPr>
          <w:t>7</w:t>
        </w:r>
        <w:r w:rsidR="00FD08BB">
          <w:rPr>
            <w:noProof/>
            <w:webHidden/>
          </w:rPr>
          <w:fldChar w:fldCharType="end"/>
        </w:r>
      </w:hyperlink>
    </w:p>
    <w:p w14:paraId="6DAF892A" w14:textId="0B404261" w:rsidR="00FD08BB" w:rsidRDefault="00474E10">
      <w:pPr>
        <w:pStyle w:val="TM3"/>
        <w:tabs>
          <w:tab w:val="right" w:leader="dot" w:pos="9628"/>
        </w:tabs>
        <w:rPr>
          <w:rFonts w:eastAsiaTheme="minorEastAsia" w:cstheme="minorBidi"/>
          <w:i w:val="0"/>
          <w:iCs w:val="0"/>
          <w:noProof/>
          <w:sz w:val="22"/>
          <w:szCs w:val="22"/>
        </w:rPr>
      </w:pPr>
      <w:hyperlink w:anchor="_Toc239269870" w:history="1">
        <w:r w:rsidR="00FD08BB" w:rsidRPr="008225B0">
          <w:rPr>
            <w:rStyle w:val="Lienhypertexte"/>
            <w:noProof/>
          </w:rPr>
          <w:t>2.11.5 – Échanges électroniques</w:t>
        </w:r>
        <w:r w:rsidR="00FD08BB">
          <w:rPr>
            <w:noProof/>
            <w:webHidden/>
          </w:rPr>
          <w:tab/>
        </w:r>
        <w:r w:rsidR="00FD08BB">
          <w:rPr>
            <w:noProof/>
            <w:webHidden/>
          </w:rPr>
          <w:fldChar w:fldCharType="begin"/>
        </w:r>
        <w:r w:rsidR="00FD08BB">
          <w:rPr>
            <w:noProof/>
            <w:webHidden/>
          </w:rPr>
          <w:instrText xml:space="preserve"> PAGEREF _Toc239269870 \h </w:instrText>
        </w:r>
        <w:r w:rsidR="00FD08BB">
          <w:rPr>
            <w:noProof/>
            <w:webHidden/>
          </w:rPr>
        </w:r>
        <w:r w:rsidR="00FD08BB">
          <w:rPr>
            <w:noProof/>
            <w:webHidden/>
          </w:rPr>
          <w:fldChar w:fldCharType="separate"/>
        </w:r>
        <w:r w:rsidR="00FD08BB">
          <w:rPr>
            <w:noProof/>
            <w:webHidden/>
          </w:rPr>
          <w:t>7</w:t>
        </w:r>
        <w:r w:rsidR="00FD08BB">
          <w:rPr>
            <w:noProof/>
            <w:webHidden/>
          </w:rPr>
          <w:fldChar w:fldCharType="end"/>
        </w:r>
      </w:hyperlink>
    </w:p>
    <w:p w14:paraId="022DFBC9" w14:textId="6BF89F55" w:rsidR="00FD08BB" w:rsidRDefault="00474E10">
      <w:pPr>
        <w:pStyle w:val="TM2"/>
        <w:rPr>
          <w:rFonts w:eastAsiaTheme="minorEastAsia" w:cstheme="minorBidi"/>
          <w:smallCaps w:val="0"/>
          <w:noProof/>
          <w:sz w:val="22"/>
          <w:szCs w:val="22"/>
        </w:rPr>
      </w:pPr>
      <w:hyperlink w:anchor="_Toc239269871" w:history="1">
        <w:r w:rsidR="00FD08BB" w:rsidRPr="008225B0">
          <w:rPr>
            <w:rStyle w:val="Lienhypertexte"/>
            <w:noProof/>
          </w:rPr>
          <w:t>2.12 – Présentation de l’opération – visite des lieux</w:t>
        </w:r>
        <w:r w:rsidR="00FD08BB">
          <w:rPr>
            <w:noProof/>
            <w:webHidden/>
          </w:rPr>
          <w:tab/>
        </w:r>
        <w:r w:rsidR="00FD08BB">
          <w:rPr>
            <w:noProof/>
            <w:webHidden/>
          </w:rPr>
          <w:fldChar w:fldCharType="begin"/>
        </w:r>
        <w:r w:rsidR="00FD08BB">
          <w:rPr>
            <w:noProof/>
            <w:webHidden/>
          </w:rPr>
          <w:instrText xml:space="preserve"> PAGEREF _Toc239269871 \h </w:instrText>
        </w:r>
        <w:r w:rsidR="00FD08BB">
          <w:rPr>
            <w:noProof/>
            <w:webHidden/>
          </w:rPr>
        </w:r>
        <w:r w:rsidR="00FD08BB">
          <w:rPr>
            <w:noProof/>
            <w:webHidden/>
          </w:rPr>
          <w:fldChar w:fldCharType="separate"/>
        </w:r>
        <w:r w:rsidR="00FD08BB">
          <w:rPr>
            <w:noProof/>
            <w:webHidden/>
          </w:rPr>
          <w:t>7</w:t>
        </w:r>
        <w:r w:rsidR="00FD08BB">
          <w:rPr>
            <w:noProof/>
            <w:webHidden/>
          </w:rPr>
          <w:fldChar w:fldCharType="end"/>
        </w:r>
      </w:hyperlink>
    </w:p>
    <w:p w14:paraId="3920F44F" w14:textId="76F5795A" w:rsidR="00FD08BB" w:rsidRDefault="00474E10">
      <w:pPr>
        <w:pStyle w:val="TM2"/>
        <w:rPr>
          <w:rFonts w:eastAsiaTheme="minorEastAsia" w:cstheme="minorBidi"/>
          <w:smallCaps w:val="0"/>
          <w:noProof/>
          <w:sz w:val="22"/>
          <w:szCs w:val="22"/>
        </w:rPr>
      </w:pPr>
      <w:hyperlink w:anchor="_Toc239269872" w:history="1">
        <w:r w:rsidR="00FD08BB" w:rsidRPr="008225B0">
          <w:rPr>
            <w:rStyle w:val="Lienhypertexte"/>
            <w:noProof/>
          </w:rPr>
          <w:t>2.13 – Délai d’engagement des soumissionnaires</w:t>
        </w:r>
        <w:r w:rsidR="00FD08BB">
          <w:rPr>
            <w:noProof/>
            <w:webHidden/>
          </w:rPr>
          <w:tab/>
        </w:r>
        <w:r w:rsidR="00FD08BB">
          <w:rPr>
            <w:noProof/>
            <w:webHidden/>
          </w:rPr>
          <w:fldChar w:fldCharType="begin"/>
        </w:r>
        <w:r w:rsidR="00FD08BB">
          <w:rPr>
            <w:noProof/>
            <w:webHidden/>
          </w:rPr>
          <w:instrText xml:space="preserve"> PAGEREF _Toc239269872 \h </w:instrText>
        </w:r>
        <w:r w:rsidR="00FD08BB">
          <w:rPr>
            <w:noProof/>
            <w:webHidden/>
          </w:rPr>
        </w:r>
        <w:r w:rsidR="00FD08BB">
          <w:rPr>
            <w:noProof/>
            <w:webHidden/>
          </w:rPr>
          <w:fldChar w:fldCharType="separate"/>
        </w:r>
        <w:r w:rsidR="00FD08BB">
          <w:rPr>
            <w:noProof/>
            <w:webHidden/>
          </w:rPr>
          <w:t>7</w:t>
        </w:r>
        <w:r w:rsidR="00FD08BB">
          <w:rPr>
            <w:noProof/>
            <w:webHidden/>
          </w:rPr>
          <w:fldChar w:fldCharType="end"/>
        </w:r>
      </w:hyperlink>
    </w:p>
    <w:p w14:paraId="40494D93" w14:textId="1E1AD828" w:rsidR="00FD08BB" w:rsidRDefault="00474E10">
      <w:pPr>
        <w:pStyle w:val="TM2"/>
        <w:rPr>
          <w:rFonts w:eastAsiaTheme="minorEastAsia" w:cstheme="minorBidi"/>
          <w:smallCaps w:val="0"/>
          <w:noProof/>
          <w:sz w:val="22"/>
          <w:szCs w:val="22"/>
        </w:rPr>
      </w:pPr>
      <w:hyperlink w:anchor="_Toc239269873" w:history="1">
        <w:r w:rsidR="00FD08BB" w:rsidRPr="008225B0">
          <w:rPr>
            <w:rStyle w:val="Lienhypertexte"/>
            <w:noProof/>
          </w:rPr>
          <w:t>2.14 – Suite à donner à la consultation</w:t>
        </w:r>
        <w:r w:rsidR="00FD08BB">
          <w:rPr>
            <w:noProof/>
            <w:webHidden/>
          </w:rPr>
          <w:tab/>
        </w:r>
        <w:r w:rsidR="00FD08BB">
          <w:rPr>
            <w:noProof/>
            <w:webHidden/>
          </w:rPr>
          <w:fldChar w:fldCharType="begin"/>
        </w:r>
        <w:r w:rsidR="00FD08BB">
          <w:rPr>
            <w:noProof/>
            <w:webHidden/>
          </w:rPr>
          <w:instrText xml:space="preserve"> PAGEREF _Toc239269873 \h </w:instrText>
        </w:r>
        <w:r w:rsidR="00FD08BB">
          <w:rPr>
            <w:noProof/>
            <w:webHidden/>
          </w:rPr>
        </w:r>
        <w:r w:rsidR="00FD08BB">
          <w:rPr>
            <w:noProof/>
            <w:webHidden/>
          </w:rPr>
          <w:fldChar w:fldCharType="separate"/>
        </w:r>
        <w:r w:rsidR="00FD08BB">
          <w:rPr>
            <w:noProof/>
            <w:webHidden/>
          </w:rPr>
          <w:t>7</w:t>
        </w:r>
        <w:r w:rsidR="00FD08BB">
          <w:rPr>
            <w:noProof/>
            <w:webHidden/>
          </w:rPr>
          <w:fldChar w:fldCharType="end"/>
        </w:r>
      </w:hyperlink>
    </w:p>
    <w:p w14:paraId="5731C6D5" w14:textId="6CCE81BE" w:rsidR="00FD08BB" w:rsidRDefault="00474E10">
      <w:pPr>
        <w:pStyle w:val="TM1"/>
        <w:tabs>
          <w:tab w:val="right" w:leader="dot" w:pos="9628"/>
        </w:tabs>
        <w:rPr>
          <w:rFonts w:eastAsiaTheme="minorEastAsia" w:cstheme="minorBidi"/>
          <w:b w:val="0"/>
          <w:bCs w:val="0"/>
          <w:caps w:val="0"/>
          <w:noProof/>
          <w:sz w:val="22"/>
          <w:szCs w:val="22"/>
        </w:rPr>
      </w:pPr>
      <w:hyperlink w:anchor="_Toc239269874" w:history="1">
        <w:r w:rsidR="00FD08BB" w:rsidRPr="008225B0">
          <w:rPr>
            <w:rStyle w:val="Lienhypertexte"/>
            <w:noProof/>
          </w:rPr>
          <w:t>ARTICLE 3 – CONTENANCE ET PRÉSENTATION DES SOUMISSIONS</w:t>
        </w:r>
        <w:r w:rsidR="00FD08BB">
          <w:rPr>
            <w:noProof/>
            <w:webHidden/>
          </w:rPr>
          <w:tab/>
        </w:r>
        <w:r w:rsidR="00FD08BB">
          <w:rPr>
            <w:noProof/>
            <w:webHidden/>
          </w:rPr>
          <w:fldChar w:fldCharType="begin"/>
        </w:r>
        <w:r w:rsidR="00FD08BB">
          <w:rPr>
            <w:noProof/>
            <w:webHidden/>
          </w:rPr>
          <w:instrText xml:space="preserve"> PAGEREF _Toc239269874 \h </w:instrText>
        </w:r>
        <w:r w:rsidR="00FD08BB">
          <w:rPr>
            <w:noProof/>
            <w:webHidden/>
          </w:rPr>
        </w:r>
        <w:r w:rsidR="00FD08BB">
          <w:rPr>
            <w:noProof/>
            <w:webHidden/>
          </w:rPr>
          <w:fldChar w:fldCharType="separate"/>
        </w:r>
        <w:r w:rsidR="00FD08BB">
          <w:rPr>
            <w:noProof/>
            <w:webHidden/>
          </w:rPr>
          <w:t>8</w:t>
        </w:r>
        <w:r w:rsidR="00FD08BB">
          <w:rPr>
            <w:noProof/>
            <w:webHidden/>
          </w:rPr>
          <w:fldChar w:fldCharType="end"/>
        </w:r>
      </w:hyperlink>
    </w:p>
    <w:p w14:paraId="2BA5CFB1" w14:textId="2ED48591" w:rsidR="00FD08BB" w:rsidRDefault="00474E10">
      <w:pPr>
        <w:pStyle w:val="TM2"/>
        <w:rPr>
          <w:rFonts w:eastAsiaTheme="minorEastAsia" w:cstheme="minorBidi"/>
          <w:smallCaps w:val="0"/>
          <w:noProof/>
          <w:sz w:val="22"/>
          <w:szCs w:val="22"/>
        </w:rPr>
      </w:pPr>
      <w:hyperlink w:anchor="_Toc239269875" w:history="1">
        <w:r w:rsidR="00FD08BB" w:rsidRPr="008225B0">
          <w:rPr>
            <w:rStyle w:val="Lienhypertexte"/>
            <w:noProof/>
          </w:rPr>
          <w:t>3.1 – Soumission</w:t>
        </w:r>
        <w:r w:rsidR="00FD08BB">
          <w:rPr>
            <w:noProof/>
            <w:webHidden/>
          </w:rPr>
          <w:tab/>
        </w:r>
        <w:r w:rsidR="00FD08BB">
          <w:rPr>
            <w:noProof/>
            <w:webHidden/>
          </w:rPr>
          <w:fldChar w:fldCharType="begin"/>
        </w:r>
        <w:r w:rsidR="00FD08BB">
          <w:rPr>
            <w:noProof/>
            <w:webHidden/>
          </w:rPr>
          <w:instrText xml:space="preserve"> PAGEREF _Toc239269875 \h </w:instrText>
        </w:r>
        <w:r w:rsidR="00FD08BB">
          <w:rPr>
            <w:noProof/>
            <w:webHidden/>
          </w:rPr>
        </w:r>
        <w:r w:rsidR="00FD08BB">
          <w:rPr>
            <w:noProof/>
            <w:webHidden/>
          </w:rPr>
          <w:fldChar w:fldCharType="separate"/>
        </w:r>
        <w:r w:rsidR="00FD08BB">
          <w:rPr>
            <w:noProof/>
            <w:webHidden/>
          </w:rPr>
          <w:t>8</w:t>
        </w:r>
        <w:r w:rsidR="00FD08BB">
          <w:rPr>
            <w:noProof/>
            <w:webHidden/>
          </w:rPr>
          <w:fldChar w:fldCharType="end"/>
        </w:r>
      </w:hyperlink>
    </w:p>
    <w:p w14:paraId="131D8BE0" w14:textId="31ADD7F5" w:rsidR="00FD08BB" w:rsidRDefault="00474E10">
      <w:pPr>
        <w:pStyle w:val="TM2"/>
        <w:rPr>
          <w:rFonts w:eastAsiaTheme="minorEastAsia" w:cstheme="minorBidi"/>
          <w:smallCaps w:val="0"/>
          <w:noProof/>
          <w:sz w:val="22"/>
          <w:szCs w:val="22"/>
        </w:rPr>
      </w:pPr>
      <w:hyperlink w:anchor="_Toc239269876" w:history="1">
        <w:r w:rsidR="00FD08BB" w:rsidRPr="008225B0">
          <w:rPr>
            <w:rStyle w:val="Lienhypertexte"/>
            <w:noProof/>
          </w:rPr>
          <w:t>3.2 – Dossier de candidature</w:t>
        </w:r>
        <w:r w:rsidR="00FD08BB">
          <w:rPr>
            <w:noProof/>
            <w:webHidden/>
          </w:rPr>
          <w:tab/>
        </w:r>
        <w:r w:rsidR="00FD08BB">
          <w:rPr>
            <w:noProof/>
            <w:webHidden/>
          </w:rPr>
          <w:fldChar w:fldCharType="begin"/>
        </w:r>
        <w:r w:rsidR="00FD08BB">
          <w:rPr>
            <w:noProof/>
            <w:webHidden/>
          </w:rPr>
          <w:instrText xml:space="preserve"> PAGEREF _Toc239269876 \h </w:instrText>
        </w:r>
        <w:r w:rsidR="00FD08BB">
          <w:rPr>
            <w:noProof/>
            <w:webHidden/>
          </w:rPr>
        </w:r>
        <w:r w:rsidR="00FD08BB">
          <w:rPr>
            <w:noProof/>
            <w:webHidden/>
          </w:rPr>
          <w:fldChar w:fldCharType="separate"/>
        </w:r>
        <w:r w:rsidR="00FD08BB">
          <w:rPr>
            <w:noProof/>
            <w:webHidden/>
          </w:rPr>
          <w:t>8</w:t>
        </w:r>
        <w:r w:rsidR="00FD08BB">
          <w:rPr>
            <w:noProof/>
            <w:webHidden/>
          </w:rPr>
          <w:fldChar w:fldCharType="end"/>
        </w:r>
      </w:hyperlink>
    </w:p>
    <w:p w14:paraId="6F8BCA4B" w14:textId="15563CF3" w:rsidR="00FD08BB" w:rsidRDefault="00474E10">
      <w:pPr>
        <w:pStyle w:val="TM2"/>
        <w:rPr>
          <w:rFonts w:eastAsiaTheme="minorEastAsia" w:cstheme="minorBidi"/>
          <w:smallCaps w:val="0"/>
          <w:noProof/>
          <w:sz w:val="22"/>
          <w:szCs w:val="22"/>
        </w:rPr>
      </w:pPr>
      <w:hyperlink w:anchor="_Toc239269877" w:history="1">
        <w:r w:rsidR="00FD08BB" w:rsidRPr="008225B0">
          <w:rPr>
            <w:rStyle w:val="Lienhypertexte"/>
            <w:noProof/>
          </w:rPr>
          <w:t>3.3 – Projet de marché</w:t>
        </w:r>
        <w:r w:rsidR="00FD08BB">
          <w:rPr>
            <w:noProof/>
            <w:webHidden/>
          </w:rPr>
          <w:tab/>
        </w:r>
        <w:r w:rsidR="00FD08BB">
          <w:rPr>
            <w:noProof/>
            <w:webHidden/>
          </w:rPr>
          <w:fldChar w:fldCharType="begin"/>
        </w:r>
        <w:r w:rsidR="00FD08BB">
          <w:rPr>
            <w:noProof/>
            <w:webHidden/>
          </w:rPr>
          <w:instrText xml:space="preserve"> PAGEREF _Toc239269877 \h </w:instrText>
        </w:r>
        <w:r w:rsidR="00FD08BB">
          <w:rPr>
            <w:noProof/>
            <w:webHidden/>
          </w:rPr>
        </w:r>
        <w:r w:rsidR="00FD08BB">
          <w:rPr>
            <w:noProof/>
            <w:webHidden/>
          </w:rPr>
          <w:fldChar w:fldCharType="separate"/>
        </w:r>
        <w:r w:rsidR="00FD08BB">
          <w:rPr>
            <w:noProof/>
            <w:webHidden/>
          </w:rPr>
          <w:t>9</w:t>
        </w:r>
        <w:r w:rsidR="00FD08BB">
          <w:rPr>
            <w:noProof/>
            <w:webHidden/>
          </w:rPr>
          <w:fldChar w:fldCharType="end"/>
        </w:r>
      </w:hyperlink>
    </w:p>
    <w:p w14:paraId="60DC88BE" w14:textId="123D3F2B" w:rsidR="00FD08BB" w:rsidRDefault="00474E10">
      <w:pPr>
        <w:pStyle w:val="TM2"/>
        <w:rPr>
          <w:rFonts w:eastAsiaTheme="minorEastAsia" w:cstheme="minorBidi"/>
          <w:smallCaps w:val="0"/>
          <w:noProof/>
          <w:sz w:val="22"/>
          <w:szCs w:val="22"/>
        </w:rPr>
      </w:pPr>
      <w:hyperlink w:anchor="_Toc239269878" w:history="1">
        <w:r w:rsidR="00FD08BB" w:rsidRPr="008225B0">
          <w:rPr>
            <w:rStyle w:val="Lienhypertexte"/>
            <w:noProof/>
          </w:rPr>
          <w:t>3.4 – Indépendance des offres</w:t>
        </w:r>
        <w:r w:rsidR="00FD08BB">
          <w:rPr>
            <w:noProof/>
            <w:webHidden/>
          </w:rPr>
          <w:tab/>
        </w:r>
        <w:r w:rsidR="00FD08BB">
          <w:rPr>
            <w:noProof/>
            <w:webHidden/>
          </w:rPr>
          <w:fldChar w:fldCharType="begin"/>
        </w:r>
        <w:r w:rsidR="00FD08BB">
          <w:rPr>
            <w:noProof/>
            <w:webHidden/>
          </w:rPr>
          <w:instrText xml:space="preserve"> PAGEREF _Toc239269878 \h </w:instrText>
        </w:r>
        <w:r w:rsidR="00FD08BB">
          <w:rPr>
            <w:noProof/>
            <w:webHidden/>
          </w:rPr>
        </w:r>
        <w:r w:rsidR="00FD08BB">
          <w:rPr>
            <w:noProof/>
            <w:webHidden/>
          </w:rPr>
          <w:fldChar w:fldCharType="separate"/>
        </w:r>
        <w:r w:rsidR="00FD08BB">
          <w:rPr>
            <w:noProof/>
            <w:webHidden/>
          </w:rPr>
          <w:t>10</w:t>
        </w:r>
        <w:r w:rsidR="00FD08BB">
          <w:rPr>
            <w:noProof/>
            <w:webHidden/>
          </w:rPr>
          <w:fldChar w:fldCharType="end"/>
        </w:r>
      </w:hyperlink>
    </w:p>
    <w:p w14:paraId="0776D7A4" w14:textId="1E8C4C5C" w:rsidR="00FD08BB" w:rsidRDefault="00474E10">
      <w:pPr>
        <w:pStyle w:val="TM1"/>
        <w:tabs>
          <w:tab w:val="right" w:leader="dot" w:pos="9628"/>
        </w:tabs>
        <w:rPr>
          <w:rFonts w:eastAsiaTheme="minorEastAsia" w:cstheme="minorBidi"/>
          <w:b w:val="0"/>
          <w:bCs w:val="0"/>
          <w:caps w:val="0"/>
          <w:noProof/>
          <w:sz w:val="22"/>
          <w:szCs w:val="22"/>
        </w:rPr>
      </w:pPr>
      <w:hyperlink w:anchor="_Toc239269879" w:history="1">
        <w:r w:rsidR="00FD08BB" w:rsidRPr="008225B0">
          <w:rPr>
            <w:rStyle w:val="Lienhypertexte"/>
            <w:noProof/>
          </w:rPr>
          <w:t>ARTICLE 4 – CONDITIONS DE REMISE DES OFFRES</w:t>
        </w:r>
        <w:r w:rsidR="00FD08BB">
          <w:rPr>
            <w:noProof/>
            <w:webHidden/>
          </w:rPr>
          <w:tab/>
        </w:r>
        <w:r w:rsidR="00FD08BB">
          <w:rPr>
            <w:noProof/>
            <w:webHidden/>
          </w:rPr>
          <w:fldChar w:fldCharType="begin"/>
        </w:r>
        <w:r w:rsidR="00FD08BB">
          <w:rPr>
            <w:noProof/>
            <w:webHidden/>
          </w:rPr>
          <w:instrText xml:space="preserve"> PAGEREF _Toc239269879 \h </w:instrText>
        </w:r>
        <w:r w:rsidR="00FD08BB">
          <w:rPr>
            <w:noProof/>
            <w:webHidden/>
          </w:rPr>
        </w:r>
        <w:r w:rsidR="00FD08BB">
          <w:rPr>
            <w:noProof/>
            <w:webHidden/>
          </w:rPr>
          <w:fldChar w:fldCharType="separate"/>
        </w:r>
        <w:r w:rsidR="00FD08BB">
          <w:rPr>
            <w:noProof/>
            <w:webHidden/>
          </w:rPr>
          <w:t>10</w:t>
        </w:r>
        <w:r w:rsidR="00FD08BB">
          <w:rPr>
            <w:noProof/>
            <w:webHidden/>
          </w:rPr>
          <w:fldChar w:fldCharType="end"/>
        </w:r>
      </w:hyperlink>
    </w:p>
    <w:p w14:paraId="753B504B" w14:textId="4AE2CFBC" w:rsidR="00FD08BB" w:rsidRDefault="00474E10">
      <w:pPr>
        <w:pStyle w:val="TM2"/>
        <w:rPr>
          <w:rFonts w:eastAsiaTheme="minorEastAsia" w:cstheme="minorBidi"/>
          <w:smallCaps w:val="0"/>
          <w:noProof/>
          <w:sz w:val="22"/>
          <w:szCs w:val="22"/>
        </w:rPr>
      </w:pPr>
      <w:hyperlink w:anchor="_Toc239269880" w:history="1">
        <w:r w:rsidR="00FD08BB" w:rsidRPr="008225B0">
          <w:rPr>
            <w:rStyle w:val="Lienhypertexte"/>
            <w:noProof/>
          </w:rPr>
          <w:t>4.1 – Remise des offres sous format électronique</w:t>
        </w:r>
        <w:r w:rsidR="00FD08BB">
          <w:rPr>
            <w:noProof/>
            <w:webHidden/>
          </w:rPr>
          <w:tab/>
        </w:r>
        <w:r w:rsidR="00FD08BB">
          <w:rPr>
            <w:noProof/>
            <w:webHidden/>
          </w:rPr>
          <w:fldChar w:fldCharType="begin"/>
        </w:r>
        <w:r w:rsidR="00FD08BB">
          <w:rPr>
            <w:noProof/>
            <w:webHidden/>
          </w:rPr>
          <w:instrText xml:space="preserve"> PAGEREF _Toc239269880 \h </w:instrText>
        </w:r>
        <w:r w:rsidR="00FD08BB">
          <w:rPr>
            <w:noProof/>
            <w:webHidden/>
          </w:rPr>
        </w:r>
        <w:r w:rsidR="00FD08BB">
          <w:rPr>
            <w:noProof/>
            <w:webHidden/>
          </w:rPr>
          <w:fldChar w:fldCharType="separate"/>
        </w:r>
        <w:r w:rsidR="00FD08BB">
          <w:rPr>
            <w:noProof/>
            <w:webHidden/>
          </w:rPr>
          <w:t>10</w:t>
        </w:r>
        <w:r w:rsidR="00FD08BB">
          <w:rPr>
            <w:noProof/>
            <w:webHidden/>
          </w:rPr>
          <w:fldChar w:fldCharType="end"/>
        </w:r>
      </w:hyperlink>
    </w:p>
    <w:p w14:paraId="7F844368" w14:textId="7EAAA4B6" w:rsidR="00FD08BB" w:rsidRDefault="00474E10">
      <w:pPr>
        <w:pStyle w:val="TM3"/>
        <w:tabs>
          <w:tab w:val="right" w:leader="dot" w:pos="9628"/>
        </w:tabs>
        <w:rPr>
          <w:rFonts w:eastAsiaTheme="minorEastAsia" w:cstheme="minorBidi"/>
          <w:i w:val="0"/>
          <w:iCs w:val="0"/>
          <w:noProof/>
          <w:sz w:val="22"/>
          <w:szCs w:val="22"/>
        </w:rPr>
      </w:pPr>
      <w:hyperlink w:anchor="_Toc239269881" w:history="1">
        <w:r w:rsidR="00FD08BB" w:rsidRPr="008225B0">
          <w:rPr>
            <w:rStyle w:val="Lienhypertexte"/>
            <w:noProof/>
          </w:rPr>
          <w:t>4.1.1 – Dépôt électronique des plis</w:t>
        </w:r>
        <w:r w:rsidR="00FD08BB">
          <w:rPr>
            <w:noProof/>
            <w:webHidden/>
          </w:rPr>
          <w:tab/>
        </w:r>
        <w:r w:rsidR="00FD08BB">
          <w:rPr>
            <w:noProof/>
            <w:webHidden/>
          </w:rPr>
          <w:fldChar w:fldCharType="begin"/>
        </w:r>
        <w:r w:rsidR="00FD08BB">
          <w:rPr>
            <w:noProof/>
            <w:webHidden/>
          </w:rPr>
          <w:instrText xml:space="preserve"> PAGEREF _Toc239269881 \h </w:instrText>
        </w:r>
        <w:r w:rsidR="00FD08BB">
          <w:rPr>
            <w:noProof/>
            <w:webHidden/>
          </w:rPr>
        </w:r>
        <w:r w:rsidR="00FD08BB">
          <w:rPr>
            <w:noProof/>
            <w:webHidden/>
          </w:rPr>
          <w:fldChar w:fldCharType="separate"/>
        </w:r>
        <w:r w:rsidR="00FD08BB">
          <w:rPr>
            <w:noProof/>
            <w:webHidden/>
          </w:rPr>
          <w:t>10</w:t>
        </w:r>
        <w:r w:rsidR="00FD08BB">
          <w:rPr>
            <w:noProof/>
            <w:webHidden/>
          </w:rPr>
          <w:fldChar w:fldCharType="end"/>
        </w:r>
      </w:hyperlink>
    </w:p>
    <w:p w14:paraId="101AD7DB" w14:textId="7FA99935" w:rsidR="00FD08BB" w:rsidRDefault="00474E10">
      <w:pPr>
        <w:pStyle w:val="TM3"/>
        <w:tabs>
          <w:tab w:val="right" w:leader="dot" w:pos="9628"/>
        </w:tabs>
        <w:rPr>
          <w:rFonts w:eastAsiaTheme="minorEastAsia" w:cstheme="minorBidi"/>
          <w:i w:val="0"/>
          <w:iCs w:val="0"/>
          <w:noProof/>
          <w:sz w:val="22"/>
          <w:szCs w:val="22"/>
        </w:rPr>
      </w:pPr>
      <w:hyperlink w:anchor="_Toc239269882" w:history="1">
        <w:r w:rsidR="00FD08BB" w:rsidRPr="008225B0">
          <w:rPr>
            <w:rStyle w:val="Lienhypertexte"/>
            <w:noProof/>
          </w:rPr>
          <w:t>4.1.2 – Absence d’obligation de signature électronique des documents</w:t>
        </w:r>
        <w:r w:rsidR="00FD08BB">
          <w:rPr>
            <w:noProof/>
            <w:webHidden/>
          </w:rPr>
          <w:tab/>
        </w:r>
        <w:r w:rsidR="00FD08BB">
          <w:rPr>
            <w:noProof/>
            <w:webHidden/>
          </w:rPr>
          <w:fldChar w:fldCharType="begin"/>
        </w:r>
        <w:r w:rsidR="00FD08BB">
          <w:rPr>
            <w:noProof/>
            <w:webHidden/>
          </w:rPr>
          <w:instrText xml:space="preserve"> PAGEREF _Toc239269882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70D7B5C3" w14:textId="0A90CB1F" w:rsidR="00FD08BB" w:rsidRDefault="00474E10">
      <w:pPr>
        <w:pStyle w:val="TM3"/>
        <w:tabs>
          <w:tab w:val="right" w:leader="dot" w:pos="9628"/>
        </w:tabs>
        <w:rPr>
          <w:rFonts w:eastAsiaTheme="minorEastAsia" w:cstheme="minorBidi"/>
          <w:i w:val="0"/>
          <w:iCs w:val="0"/>
          <w:noProof/>
          <w:sz w:val="22"/>
          <w:szCs w:val="22"/>
        </w:rPr>
      </w:pPr>
      <w:hyperlink w:anchor="_Toc239269883" w:history="1">
        <w:r w:rsidR="00FD08BB" w:rsidRPr="008225B0">
          <w:rPr>
            <w:rStyle w:val="Lienhypertexte"/>
            <w:noProof/>
          </w:rPr>
          <w:t>4.1.3 – Format des offres – Antivirus</w:t>
        </w:r>
        <w:r w:rsidR="00FD08BB">
          <w:rPr>
            <w:noProof/>
            <w:webHidden/>
          </w:rPr>
          <w:tab/>
        </w:r>
        <w:r w:rsidR="00FD08BB">
          <w:rPr>
            <w:noProof/>
            <w:webHidden/>
          </w:rPr>
          <w:fldChar w:fldCharType="begin"/>
        </w:r>
        <w:r w:rsidR="00FD08BB">
          <w:rPr>
            <w:noProof/>
            <w:webHidden/>
          </w:rPr>
          <w:instrText xml:space="preserve"> PAGEREF _Toc239269883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1E64E570" w14:textId="4A0F423F" w:rsidR="00FD08BB" w:rsidRDefault="00474E10">
      <w:pPr>
        <w:pStyle w:val="TM3"/>
        <w:tabs>
          <w:tab w:val="right" w:leader="dot" w:pos="9628"/>
        </w:tabs>
        <w:rPr>
          <w:rFonts w:eastAsiaTheme="minorEastAsia" w:cstheme="minorBidi"/>
          <w:i w:val="0"/>
          <w:iCs w:val="0"/>
          <w:noProof/>
          <w:sz w:val="22"/>
          <w:szCs w:val="22"/>
        </w:rPr>
      </w:pPr>
      <w:hyperlink w:anchor="_Toc239269884" w:history="1">
        <w:r w:rsidR="00FD08BB" w:rsidRPr="008225B0">
          <w:rPr>
            <w:rStyle w:val="Lienhypertexte"/>
            <w:noProof/>
          </w:rPr>
          <w:t>4.1.4 – Rematérialisation des offres</w:t>
        </w:r>
        <w:r w:rsidR="00FD08BB">
          <w:rPr>
            <w:noProof/>
            <w:webHidden/>
          </w:rPr>
          <w:tab/>
        </w:r>
        <w:r w:rsidR="00FD08BB">
          <w:rPr>
            <w:noProof/>
            <w:webHidden/>
          </w:rPr>
          <w:fldChar w:fldCharType="begin"/>
        </w:r>
        <w:r w:rsidR="00FD08BB">
          <w:rPr>
            <w:noProof/>
            <w:webHidden/>
          </w:rPr>
          <w:instrText xml:space="preserve"> PAGEREF _Toc239269884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1FC2CD3C" w14:textId="2106DFA8" w:rsidR="00FD08BB" w:rsidRDefault="00474E10">
      <w:pPr>
        <w:pStyle w:val="TM1"/>
        <w:tabs>
          <w:tab w:val="right" w:leader="dot" w:pos="9628"/>
        </w:tabs>
        <w:rPr>
          <w:rFonts w:eastAsiaTheme="minorEastAsia" w:cstheme="minorBidi"/>
          <w:b w:val="0"/>
          <w:bCs w:val="0"/>
          <w:caps w:val="0"/>
          <w:noProof/>
          <w:sz w:val="22"/>
          <w:szCs w:val="22"/>
        </w:rPr>
      </w:pPr>
      <w:hyperlink w:anchor="_Toc239269885" w:history="1">
        <w:r w:rsidR="00FD08BB" w:rsidRPr="008225B0">
          <w:rPr>
            <w:rStyle w:val="Lienhypertexte"/>
            <w:noProof/>
          </w:rPr>
          <w:t>ARTICLE 5 – AGRÉMENT DES CANDIDATURES, RÉGULARISATION ET JUGEMENT DES OFFRES</w:t>
        </w:r>
        <w:r w:rsidR="00FD08BB">
          <w:rPr>
            <w:noProof/>
            <w:webHidden/>
          </w:rPr>
          <w:tab/>
        </w:r>
        <w:r w:rsidR="00FD08BB">
          <w:rPr>
            <w:noProof/>
            <w:webHidden/>
          </w:rPr>
          <w:fldChar w:fldCharType="begin"/>
        </w:r>
        <w:r w:rsidR="00FD08BB">
          <w:rPr>
            <w:noProof/>
            <w:webHidden/>
          </w:rPr>
          <w:instrText xml:space="preserve"> PAGEREF _Toc239269885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0F483E95" w14:textId="6440F52D" w:rsidR="00FD08BB" w:rsidRDefault="00474E10">
      <w:pPr>
        <w:pStyle w:val="TM2"/>
        <w:rPr>
          <w:rFonts w:eastAsiaTheme="minorEastAsia" w:cstheme="minorBidi"/>
          <w:smallCaps w:val="0"/>
          <w:noProof/>
          <w:sz w:val="22"/>
          <w:szCs w:val="22"/>
        </w:rPr>
      </w:pPr>
      <w:hyperlink w:anchor="_Toc239269886" w:history="1">
        <w:r w:rsidR="00FD08BB" w:rsidRPr="008225B0">
          <w:rPr>
            <w:rStyle w:val="Lienhypertexte"/>
            <w:noProof/>
          </w:rPr>
          <w:t>5.1 – Critères d’agrément des candidatures</w:t>
        </w:r>
        <w:r w:rsidR="00FD08BB">
          <w:rPr>
            <w:noProof/>
            <w:webHidden/>
          </w:rPr>
          <w:tab/>
        </w:r>
        <w:r w:rsidR="00FD08BB">
          <w:rPr>
            <w:noProof/>
            <w:webHidden/>
          </w:rPr>
          <w:fldChar w:fldCharType="begin"/>
        </w:r>
        <w:r w:rsidR="00FD08BB">
          <w:rPr>
            <w:noProof/>
            <w:webHidden/>
          </w:rPr>
          <w:instrText xml:space="preserve"> PAGEREF _Toc239269886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61958E0D" w14:textId="234B0CDB" w:rsidR="00FD08BB" w:rsidRDefault="00474E10">
      <w:pPr>
        <w:pStyle w:val="TM3"/>
        <w:tabs>
          <w:tab w:val="right" w:leader="dot" w:pos="9628"/>
        </w:tabs>
        <w:rPr>
          <w:rFonts w:eastAsiaTheme="minorEastAsia" w:cstheme="minorBidi"/>
          <w:i w:val="0"/>
          <w:iCs w:val="0"/>
          <w:noProof/>
          <w:sz w:val="22"/>
          <w:szCs w:val="22"/>
        </w:rPr>
      </w:pPr>
      <w:hyperlink w:anchor="_Toc239269887" w:history="1">
        <w:r w:rsidR="00FD08BB" w:rsidRPr="008225B0">
          <w:rPr>
            <w:rStyle w:val="Lienhypertexte"/>
            <w:noProof/>
          </w:rPr>
          <w:t>5.1.1 – Justification des capacités</w:t>
        </w:r>
        <w:r w:rsidR="00FD08BB">
          <w:rPr>
            <w:noProof/>
            <w:webHidden/>
          </w:rPr>
          <w:tab/>
        </w:r>
        <w:r w:rsidR="00FD08BB">
          <w:rPr>
            <w:noProof/>
            <w:webHidden/>
          </w:rPr>
          <w:fldChar w:fldCharType="begin"/>
        </w:r>
        <w:r w:rsidR="00FD08BB">
          <w:rPr>
            <w:noProof/>
            <w:webHidden/>
          </w:rPr>
          <w:instrText xml:space="preserve"> PAGEREF _Toc239269887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41778434" w14:textId="5BED76EA" w:rsidR="00FD08BB" w:rsidRDefault="00474E10">
      <w:pPr>
        <w:pStyle w:val="TM3"/>
        <w:tabs>
          <w:tab w:val="right" w:leader="dot" w:pos="9628"/>
        </w:tabs>
        <w:rPr>
          <w:rFonts w:eastAsiaTheme="minorEastAsia" w:cstheme="minorBidi"/>
          <w:i w:val="0"/>
          <w:iCs w:val="0"/>
          <w:noProof/>
          <w:sz w:val="22"/>
          <w:szCs w:val="22"/>
        </w:rPr>
      </w:pPr>
      <w:hyperlink w:anchor="_Toc239269888" w:history="1">
        <w:r w:rsidR="00FD08BB" w:rsidRPr="008225B0">
          <w:rPr>
            <w:rStyle w:val="Lienhypertexte"/>
            <w:noProof/>
          </w:rPr>
          <w:t>5.1.2 – Capacité minimale</w:t>
        </w:r>
        <w:r w:rsidR="00FD08BB">
          <w:rPr>
            <w:noProof/>
            <w:webHidden/>
          </w:rPr>
          <w:tab/>
        </w:r>
        <w:r w:rsidR="00FD08BB">
          <w:rPr>
            <w:noProof/>
            <w:webHidden/>
          </w:rPr>
          <w:fldChar w:fldCharType="begin"/>
        </w:r>
        <w:r w:rsidR="00FD08BB">
          <w:rPr>
            <w:noProof/>
            <w:webHidden/>
          </w:rPr>
          <w:instrText xml:space="preserve"> PAGEREF _Toc239269888 \h </w:instrText>
        </w:r>
        <w:r w:rsidR="00FD08BB">
          <w:rPr>
            <w:noProof/>
            <w:webHidden/>
          </w:rPr>
        </w:r>
        <w:r w:rsidR="00FD08BB">
          <w:rPr>
            <w:noProof/>
            <w:webHidden/>
          </w:rPr>
          <w:fldChar w:fldCharType="separate"/>
        </w:r>
        <w:r w:rsidR="00FD08BB">
          <w:rPr>
            <w:noProof/>
            <w:webHidden/>
          </w:rPr>
          <w:t>11</w:t>
        </w:r>
        <w:r w:rsidR="00FD08BB">
          <w:rPr>
            <w:noProof/>
            <w:webHidden/>
          </w:rPr>
          <w:fldChar w:fldCharType="end"/>
        </w:r>
      </w:hyperlink>
    </w:p>
    <w:p w14:paraId="2117A5EB" w14:textId="38ACA051" w:rsidR="00FD08BB" w:rsidRDefault="00474E10">
      <w:pPr>
        <w:pStyle w:val="TM2"/>
        <w:rPr>
          <w:rFonts w:eastAsiaTheme="minorEastAsia" w:cstheme="minorBidi"/>
          <w:smallCaps w:val="0"/>
          <w:noProof/>
          <w:sz w:val="22"/>
          <w:szCs w:val="22"/>
        </w:rPr>
      </w:pPr>
      <w:hyperlink w:anchor="_Toc239269889" w:history="1">
        <w:r w:rsidR="00FD08BB" w:rsidRPr="008225B0">
          <w:rPr>
            <w:rStyle w:val="Lienhypertexte"/>
            <w:noProof/>
          </w:rPr>
          <w:t>5.2 – Régularisation de soumissions</w:t>
        </w:r>
        <w:r w:rsidR="00FD08BB">
          <w:rPr>
            <w:noProof/>
            <w:webHidden/>
          </w:rPr>
          <w:tab/>
        </w:r>
        <w:r w:rsidR="00FD08BB">
          <w:rPr>
            <w:noProof/>
            <w:webHidden/>
          </w:rPr>
          <w:fldChar w:fldCharType="begin"/>
        </w:r>
        <w:r w:rsidR="00FD08BB">
          <w:rPr>
            <w:noProof/>
            <w:webHidden/>
          </w:rPr>
          <w:instrText xml:space="preserve"> PAGEREF _Toc239269889 \h </w:instrText>
        </w:r>
        <w:r w:rsidR="00FD08BB">
          <w:rPr>
            <w:noProof/>
            <w:webHidden/>
          </w:rPr>
        </w:r>
        <w:r w:rsidR="00FD08BB">
          <w:rPr>
            <w:noProof/>
            <w:webHidden/>
          </w:rPr>
          <w:fldChar w:fldCharType="separate"/>
        </w:r>
        <w:r w:rsidR="00FD08BB">
          <w:rPr>
            <w:noProof/>
            <w:webHidden/>
          </w:rPr>
          <w:t>12</w:t>
        </w:r>
        <w:r w:rsidR="00FD08BB">
          <w:rPr>
            <w:noProof/>
            <w:webHidden/>
          </w:rPr>
          <w:fldChar w:fldCharType="end"/>
        </w:r>
      </w:hyperlink>
    </w:p>
    <w:p w14:paraId="2344F8D9" w14:textId="3E5AD059" w:rsidR="00FD08BB" w:rsidRDefault="00474E10">
      <w:pPr>
        <w:pStyle w:val="TM2"/>
        <w:rPr>
          <w:rFonts w:eastAsiaTheme="minorEastAsia" w:cstheme="minorBidi"/>
          <w:smallCaps w:val="0"/>
          <w:noProof/>
          <w:sz w:val="22"/>
          <w:szCs w:val="22"/>
        </w:rPr>
      </w:pPr>
      <w:hyperlink w:anchor="_Toc239269890" w:history="1">
        <w:r w:rsidR="00FD08BB" w:rsidRPr="008225B0">
          <w:rPr>
            <w:rStyle w:val="Lienhypertexte"/>
            <w:noProof/>
          </w:rPr>
          <w:t>5.3 – Analyse des offres</w:t>
        </w:r>
        <w:r w:rsidR="00FD08BB">
          <w:rPr>
            <w:noProof/>
            <w:webHidden/>
          </w:rPr>
          <w:tab/>
        </w:r>
        <w:r w:rsidR="00FD08BB">
          <w:rPr>
            <w:noProof/>
            <w:webHidden/>
          </w:rPr>
          <w:fldChar w:fldCharType="begin"/>
        </w:r>
        <w:r w:rsidR="00FD08BB">
          <w:rPr>
            <w:noProof/>
            <w:webHidden/>
          </w:rPr>
          <w:instrText xml:space="preserve"> PAGEREF _Toc239269890 \h </w:instrText>
        </w:r>
        <w:r w:rsidR="00FD08BB">
          <w:rPr>
            <w:noProof/>
            <w:webHidden/>
          </w:rPr>
        </w:r>
        <w:r w:rsidR="00FD08BB">
          <w:rPr>
            <w:noProof/>
            <w:webHidden/>
          </w:rPr>
          <w:fldChar w:fldCharType="separate"/>
        </w:r>
        <w:r w:rsidR="00FD08BB">
          <w:rPr>
            <w:noProof/>
            <w:webHidden/>
          </w:rPr>
          <w:t>12</w:t>
        </w:r>
        <w:r w:rsidR="00FD08BB">
          <w:rPr>
            <w:noProof/>
            <w:webHidden/>
          </w:rPr>
          <w:fldChar w:fldCharType="end"/>
        </w:r>
      </w:hyperlink>
    </w:p>
    <w:p w14:paraId="280B5375" w14:textId="26240B17" w:rsidR="00FD08BB" w:rsidRDefault="00474E10">
      <w:pPr>
        <w:pStyle w:val="TM2"/>
        <w:rPr>
          <w:rFonts w:eastAsiaTheme="minorEastAsia" w:cstheme="minorBidi"/>
          <w:smallCaps w:val="0"/>
          <w:noProof/>
          <w:sz w:val="22"/>
          <w:szCs w:val="22"/>
        </w:rPr>
      </w:pPr>
      <w:hyperlink w:anchor="_Toc239269891" w:history="1">
        <w:r w:rsidR="00FD08BB" w:rsidRPr="008225B0">
          <w:rPr>
            <w:rStyle w:val="Lienhypertexte"/>
            <w:noProof/>
          </w:rPr>
          <w:t>5.4 – Critères de jugement des offres</w:t>
        </w:r>
        <w:r w:rsidR="00FD08BB">
          <w:rPr>
            <w:noProof/>
            <w:webHidden/>
          </w:rPr>
          <w:tab/>
        </w:r>
        <w:r w:rsidR="00FD08BB">
          <w:rPr>
            <w:noProof/>
            <w:webHidden/>
          </w:rPr>
          <w:fldChar w:fldCharType="begin"/>
        </w:r>
        <w:r w:rsidR="00FD08BB">
          <w:rPr>
            <w:noProof/>
            <w:webHidden/>
          </w:rPr>
          <w:instrText xml:space="preserve"> PAGEREF _Toc239269891 \h </w:instrText>
        </w:r>
        <w:r w:rsidR="00FD08BB">
          <w:rPr>
            <w:noProof/>
            <w:webHidden/>
          </w:rPr>
        </w:r>
        <w:r w:rsidR="00FD08BB">
          <w:rPr>
            <w:noProof/>
            <w:webHidden/>
          </w:rPr>
          <w:fldChar w:fldCharType="separate"/>
        </w:r>
        <w:r w:rsidR="00FD08BB">
          <w:rPr>
            <w:noProof/>
            <w:webHidden/>
          </w:rPr>
          <w:t>12</w:t>
        </w:r>
        <w:r w:rsidR="00FD08BB">
          <w:rPr>
            <w:noProof/>
            <w:webHidden/>
          </w:rPr>
          <w:fldChar w:fldCharType="end"/>
        </w:r>
      </w:hyperlink>
    </w:p>
    <w:p w14:paraId="558D72F0" w14:textId="3D79730B" w:rsidR="00FD08BB" w:rsidRDefault="00474E10">
      <w:pPr>
        <w:pStyle w:val="TM3"/>
        <w:tabs>
          <w:tab w:val="right" w:leader="dot" w:pos="9628"/>
        </w:tabs>
        <w:rPr>
          <w:rFonts w:eastAsiaTheme="minorEastAsia" w:cstheme="minorBidi"/>
          <w:i w:val="0"/>
          <w:iCs w:val="0"/>
          <w:noProof/>
          <w:sz w:val="22"/>
          <w:szCs w:val="22"/>
        </w:rPr>
      </w:pPr>
      <w:hyperlink w:anchor="_Toc239269892" w:history="1">
        <w:r w:rsidR="00FD08BB" w:rsidRPr="008225B0">
          <w:rPr>
            <w:rStyle w:val="Lienhypertexte"/>
            <w:noProof/>
          </w:rPr>
          <w:t>5.4.1 – Offres inappropriées, irrégulières, inacceptables ou anormalement basses</w:t>
        </w:r>
        <w:r w:rsidR="00FD08BB">
          <w:rPr>
            <w:noProof/>
            <w:webHidden/>
          </w:rPr>
          <w:tab/>
        </w:r>
        <w:r w:rsidR="00FD08BB">
          <w:rPr>
            <w:noProof/>
            <w:webHidden/>
          </w:rPr>
          <w:fldChar w:fldCharType="begin"/>
        </w:r>
        <w:r w:rsidR="00FD08BB">
          <w:rPr>
            <w:noProof/>
            <w:webHidden/>
          </w:rPr>
          <w:instrText xml:space="preserve"> PAGEREF _Toc239269892 \h </w:instrText>
        </w:r>
        <w:r w:rsidR="00FD08BB">
          <w:rPr>
            <w:noProof/>
            <w:webHidden/>
          </w:rPr>
        </w:r>
        <w:r w:rsidR="00FD08BB">
          <w:rPr>
            <w:noProof/>
            <w:webHidden/>
          </w:rPr>
          <w:fldChar w:fldCharType="separate"/>
        </w:r>
        <w:r w:rsidR="00FD08BB">
          <w:rPr>
            <w:noProof/>
            <w:webHidden/>
          </w:rPr>
          <w:t>13</w:t>
        </w:r>
        <w:r w:rsidR="00FD08BB">
          <w:rPr>
            <w:noProof/>
            <w:webHidden/>
          </w:rPr>
          <w:fldChar w:fldCharType="end"/>
        </w:r>
      </w:hyperlink>
    </w:p>
    <w:p w14:paraId="2E7F4D4F" w14:textId="6207F414" w:rsidR="00FD08BB" w:rsidRDefault="00474E10">
      <w:pPr>
        <w:pStyle w:val="TM3"/>
        <w:tabs>
          <w:tab w:val="right" w:leader="dot" w:pos="9628"/>
        </w:tabs>
        <w:rPr>
          <w:rFonts w:eastAsiaTheme="minorEastAsia" w:cstheme="minorBidi"/>
          <w:i w:val="0"/>
          <w:iCs w:val="0"/>
          <w:noProof/>
          <w:sz w:val="22"/>
          <w:szCs w:val="22"/>
        </w:rPr>
      </w:pPr>
      <w:hyperlink w:anchor="_Toc239269893" w:history="1">
        <w:r w:rsidR="00FD08BB" w:rsidRPr="008225B0">
          <w:rPr>
            <w:rStyle w:val="Lienhypertexte"/>
            <w:noProof/>
          </w:rPr>
          <w:t>5.4.2 – Classement des offres recevables</w:t>
        </w:r>
        <w:r w:rsidR="00FD08BB">
          <w:rPr>
            <w:noProof/>
            <w:webHidden/>
          </w:rPr>
          <w:tab/>
        </w:r>
        <w:r w:rsidR="00FD08BB">
          <w:rPr>
            <w:noProof/>
            <w:webHidden/>
          </w:rPr>
          <w:fldChar w:fldCharType="begin"/>
        </w:r>
        <w:r w:rsidR="00FD08BB">
          <w:rPr>
            <w:noProof/>
            <w:webHidden/>
          </w:rPr>
          <w:instrText xml:space="preserve"> PAGEREF _Toc239269893 \h </w:instrText>
        </w:r>
        <w:r w:rsidR="00FD08BB">
          <w:rPr>
            <w:noProof/>
            <w:webHidden/>
          </w:rPr>
        </w:r>
        <w:r w:rsidR="00FD08BB">
          <w:rPr>
            <w:noProof/>
            <w:webHidden/>
          </w:rPr>
          <w:fldChar w:fldCharType="separate"/>
        </w:r>
        <w:r w:rsidR="00FD08BB">
          <w:rPr>
            <w:noProof/>
            <w:webHidden/>
          </w:rPr>
          <w:t>13</w:t>
        </w:r>
        <w:r w:rsidR="00FD08BB">
          <w:rPr>
            <w:noProof/>
            <w:webHidden/>
          </w:rPr>
          <w:fldChar w:fldCharType="end"/>
        </w:r>
      </w:hyperlink>
    </w:p>
    <w:p w14:paraId="64C5ADA8" w14:textId="523E9845" w:rsidR="00FD08BB" w:rsidRDefault="00474E10">
      <w:pPr>
        <w:pStyle w:val="TM3"/>
        <w:tabs>
          <w:tab w:val="right" w:leader="dot" w:pos="9628"/>
        </w:tabs>
        <w:rPr>
          <w:rFonts w:eastAsiaTheme="minorEastAsia" w:cstheme="minorBidi"/>
          <w:i w:val="0"/>
          <w:iCs w:val="0"/>
          <w:noProof/>
          <w:sz w:val="22"/>
          <w:szCs w:val="22"/>
        </w:rPr>
      </w:pPr>
      <w:hyperlink w:anchor="_Toc239269894" w:history="1">
        <w:r w:rsidR="00FD08BB" w:rsidRPr="008225B0">
          <w:rPr>
            <w:rStyle w:val="Lienhypertexte"/>
            <w:noProof/>
          </w:rPr>
          <w:t>5.4.3 – Note éliminatoire</w:t>
        </w:r>
        <w:r w:rsidR="00FD08BB">
          <w:rPr>
            <w:noProof/>
            <w:webHidden/>
          </w:rPr>
          <w:tab/>
        </w:r>
        <w:r w:rsidR="00FD08BB">
          <w:rPr>
            <w:noProof/>
            <w:webHidden/>
          </w:rPr>
          <w:fldChar w:fldCharType="begin"/>
        </w:r>
        <w:r w:rsidR="00FD08BB">
          <w:rPr>
            <w:noProof/>
            <w:webHidden/>
          </w:rPr>
          <w:instrText xml:space="preserve"> PAGEREF _Toc239269894 \h </w:instrText>
        </w:r>
        <w:r w:rsidR="00FD08BB">
          <w:rPr>
            <w:noProof/>
            <w:webHidden/>
          </w:rPr>
        </w:r>
        <w:r w:rsidR="00FD08BB">
          <w:rPr>
            <w:noProof/>
            <w:webHidden/>
          </w:rPr>
          <w:fldChar w:fldCharType="separate"/>
        </w:r>
        <w:r w:rsidR="00FD08BB">
          <w:rPr>
            <w:noProof/>
            <w:webHidden/>
          </w:rPr>
          <w:t>14</w:t>
        </w:r>
        <w:r w:rsidR="00FD08BB">
          <w:rPr>
            <w:noProof/>
            <w:webHidden/>
          </w:rPr>
          <w:fldChar w:fldCharType="end"/>
        </w:r>
      </w:hyperlink>
    </w:p>
    <w:p w14:paraId="0EA3FDB2" w14:textId="064D34AB" w:rsidR="00FD08BB" w:rsidRDefault="00474E10">
      <w:pPr>
        <w:pStyle w:val="TM2"/>
        <w:rPr>
          <w:rFonts w:eastAsiaTheme="minorEastAsia" w:cstheme="minorBidi"/>
          <w:smallCaps w:val="0"/>
          <w:noProof/>
          <w:sz w:val="22"/>
          <w:szCs w:val="22"/>
        </w:rPr>
      </w:pPr>
      <w:hyperlink w:anchor="_Toc239269895" w:history="1">
        <w:r w:rsidR="00FD08BB" w:rsidRPr="008225B0">
          <w:rPr>
            <w:rStyle w:val="Lienhypertexte"/>
            <w:noProof/>
          </w:rPr>
          <w:t>5.5 – Justificatifs de la conformité aux obligations sociales et fiscales</w:t>
        </w:r>
        <w:r w:rsidR="00FD08BB">
          <w:rPr>
            <w:noProof/>
            <w:webHidden/>
          </w:rPr>
          <w:tab/>
        </w:r>
        <w:r w:rsidR="00FD08BB">
          <w:rPr>
            <w:noProof/>
            <w:webHidden/>
          </w:rPr>
          <w:fldChar w:fldCharType="begin"/>
        </w:r>
        <w:r w:rsidR="00FD08BB">
          <w:rPr>
            <w:noProof/>
            <w:webHidden/>
          </w:rPr>
          <w:instrText xml:space="preserve"> PAGEREF _Toc239269895 \h </w:instrText>
        </w:r>
        <w:r w:rsidR="00FD08BB">
          <w:rPr>
            <w:noProof/>
            <w:webHidden/>
          </w:rPr>
        </w:r>
        <w:r w:rsidR="00FD08BB">
          <w:rPr>
            <w:noProof/>
            <w:webHidden/>
          </w:rPr>
          <w:fldChar w:fldCharType="separate"/>
        </w:r>
        <w:r w:rsidR="00FD08BB">
          <w:rPr>
            <w:noProof/>
            <w:webHidden/>
          </w:rPr>
          <w:t>14</w:t>
        </w:r>
        <w:r w:rsidR="00FD08BB">
          <w:rPr>
            <w:noProof/>
            <w:webHidden/>
          </w:rPr>
          <w:fldChar w:fldCharType="end"/>
        </w:r>
      </w:hyperlink>
    </w:p>
    <w:p w14:paraId="44484C36" w14:textId="2177000F" w:rsidR="00FD08BB" w:rsidRDefault="00474E10">
      <w:pPr>
        <w:pStyle w:val="TM1"/>
        <w:tabs>
          <w:tab w:val="right" w:leader="dot" w:pos="9628"/>
        </w:tabs>
        <w:rPr>
          <w:rFonts w:eastAsiaTheme="minorEastAsia" w:cstheme="minorBidi"/>
          <w:b w:val="0"/>
          <w:bCs w:val="0"/>
          <w:caps w:val="0"/>
          <w:noProof/>
          <w:sz w:val="22"/>
          <w:szCs w:val="22"/>
        </w:rPr>
      </w:pPr>
      <w:hyperlink w:anchor="_Toc239269896" w:history="1">
        <w:r w:rsidR="00FD08BB" w:rsidRPr="008225B0">
          <w:rPr>
            <w:rStyle w:val="Lienhypertexte"/>
            <w:noProof/>
          </w:rPr>
          <w:t>ARTICLE 6 – REPRODUCTION DES DOSSIERS DE MARCHE</w:t>
        </w:r>
        <w:r w:rsidR="00FD08BB">
          <w:rPr>
            <w:noProof/>
            <w:webHidden/>
          </w:rPr>
          <w:tab/>
        </w:r>
        <w:r w:rsidR="00FD08BB">
          <w:rPr>
            <w:noProof/>
            <w:webHidden/>
          </w:rPr>
          <w:fldChar w:fldCharType="begin"/>
        </w:r>
        <w:r w:rsidR="00FD08BB">
          <w:rPr>
            <w:noProof/>
            <w:webHidden/>
          </w:rPr>
          <w:instrText xml:space="preserve"> PAGEREF _Toc239269896 \h </w:instrText>
        </w:r>
        <w:r w:rsidR="00FD08BB">
          <w:rPr>
            <w:noProof/>
            <w:webHidden/>
          </w:rPr>
        </w:r>
        <w:r w:rsidR="00FD08BB">
          <w:rPr>
            <w:noProof/>
            <w:webHidden/>
          </w:rPr>
          <w:fldChar w:fldCharType="separate"/>
        </w:r>
        <w:r w:rsidR="00FD08BB">
          <w:rPr>
            <w:noProof/>
            <w:webHidden/>
          </w:rPr>
          <w:t>14</w:t>
        </w:r>
        <w:r w:rsidR="00FD08BB">
          <w:rPr>
            <w:noProof/>
            <w:webHidden/>
          </w:rPr>
          <w:fldChar w:fldCharType="end"/>
        </w:r>
      </w:hyperlink>
    </w:p>
    <w:p w14:paraId="40406EFE" w14:textId="53165444" w:rsidR="00416D07" w:rsidRDefault="00416D07" w:rsidP="00416D07">
      <w:pPr>
        <w:rPr>
          <w:sz w:val="18"/>
          <w:szCs w:val="18"/>
        </w:rPr>
      </w:pPr>
      <w:r w:rsidRPr="00684F59">
        <w:rPr>
          <w:sz w:val="18"/>
          <w:szCs w:val="18"/>
        </w:rPr>
        <w:fldChar w:fldCharType="end"/>
      </w:r>
    </w:p>
    <w:p w14:paraId="70268907" w14:textId="496D540E" w:rsidR="00C6006E" w:rsidRDefault="00C6006E" w:rsidP="00416D07">
      <w:pPr>
        <w:rPr>
          <w:sz w:val="18"/>
          <w:szCs w:val="18"/>
        </w:rPr>
      </w:pPr>
    </w:p>
    <w:p w14:paraId="023E78CD" w14:textId="37D0D341" w:rsidR="00C6006E" w:rsidRDefault="00C6006E" w:rsidP="00416D07">
      <w:pPr>
        <w:rPr>
          <w:sz w:val="18"/>
          <w:szCs w:val="18"/>
        </w:rPr>
      </w:pPr>
    </w:p>
    <w:p w14:paraId="6145243A" w14:textId="77777777" w:rsidR="00C6006E" w:rsidRPr="00684F59" w:rsidRDefault="00C6006E" w:rsidP="00416D07">
      <w:pPr>
        <w:rPr>
          <w:sz w:val="18"/>
          <w:szCs w:val="18"/>
        </w:rPr>
      </w:pPr>
    </w:p>
    <w:p w14:paraId="02EED22E" w14:textId="77777777" w:rsidR="001422C0" w:rsidRPr="00684F59" w:rsidRDefault="001422C0" w:rsidP="00416D07">
      <w:pPr>
        <w:pBdr>
          <w:bottom w:val="single" w:sz="4" w:space="1" w:color="auto"/>
        </w:pBdr>
        <w:spacing w:after="200" w:line="276" w:lineRule="auto"/>
        <w:jc w:val="left"/>
        <w:rPr>
          <w:b/>
          <w:i/>
          <w:color w:val="365F91" w:themeColor="accent1" w:themeShade="BF"/>
          <w:sz w:val="18"/>
          <w:szCs w:val="18"/>
        </w:rPr>
      </w:pPr>
      <w:r w:rsidRPr="00684F59">
        <w:rPr>
          <w:b/>
          <w:i/>
          <w:color w:val="365F91" w:themeColor="accent1" w:themeShade="BF"/>
          <w:sz w:val="18"/>
          <w:szCs w:val="18"/>
        </w:rPr>
        <w:lastRenderedPageBreak/>
        <w:t>ANNEXES</w:t>
      </w:r>
    </w:p>
    <w:p w14:paraId="3D11075B" w14:textId="40F73D83" w:rsidR="0074115A" w:rsidRDefault="00416D07">
      <w:pPr>
        <w:pStyle w:val="TM1"/>
        <w:tabs>
          <w:tab w:val="right" w:leader="dot" w:pos="9628"/>
        </w:tabs>
        <w:rPr>
          <w:rFonts w:eastAsiaTheme="minorEastAsia" w:cstheme="minorBidi"/>
          <w:b w:val="0"/>
          <w:bCs w:val="0"/>
          <w:caps w:val="0"/>
          <w:noProof/>
          <w:sz w:val="22"/>
          <w:szCs w:val="22"/>
        </w:rPr>
      </w:pPr>
      <w:r w:rsidRPr="00684F59">
        <w:rPr>
          <w:rFonts w:ascii="Times New Roman" w:hAnsi="Times New Roman"/>
          <w:b w:val="0"/>
          <w:sz w:val="18"/>
          <w:szCs w:val="18"/>
        </w:rPr>
        <w:fldChar w:fldCharType="begin"/>
      </w:r>
      <w:r w:rsidRPr="00684F59">
        <w:rPr>
          <w:rFonts w:ascii="Times New Roman" w:hAnsi="Times New Roman"/>
          <w:b w:val="0"/>
          <w:sz w:val="18"/>
          <w:szCs w:val="18"/>
        </w:rPr>
        <w:instrText xml:space="preserve"> TOC \h \z \u \t "Titre 6;1" </w:instrText>
      </w:r>
      <w:r w:rsidRPr="00684F59">
        <w:rPr>
          <w:rFonts w:ascii="Times New Roman" w:hAnsi="Times New Roman"/>
          <w:b w:val="0"/>
          <w:sz w:val="18"/>
          <w:szCs w:val="18"/>
        </w:rPr>
        <w:fldChar w:fldCharType="separate"/>
      </w:r>
      <w:hyperlink w:anchor="_Toc239076212" w:history="1">
        <w:r w:rsidR="0074115A" w:rsidRPr="00404181">
          <w:rPr>
            <w:rStyle w:val="Lienhypertexte"/>
            <w:noProof/>
          </w:rPr>
          <w:t>ANNEXE A – DÉCLARATION D'INTENTION DE SOUMISSIONNER (DIS)</w:t>
        </w:r>
        <w:r w:rsidR="0074115A">
          <w:rPr>
            <w:noProof/>
            <w:webHidden/>
          </w:rPr>
          <w:tab/>
        </w:r>
        <w:r w:rsidR="0074115A">
          <w:rPr>
            <w:noProof/>
            <w:webHidden/>
          </w:rPr>
          <w:fldChar w:fldCharType="begin"/>
        </w:r>
        <w:r w:rsidR="0074115A">
          <w:rPr>
            <w:noProof/>
            <w:webHidden/>
          </w:rPr>
          <w:instrText xml:space="preserve"> PAGEREF _Toc239076212 \h </w:instrText>
        </w:r>
        <w:r w:rsidR="0074115A">
          <w:rPr>
            <w:noProof/>
            <w:webHidden/>
          </w:rPr>
        </w:r>
        <w:r w:rsidR="0074115A">
          <w:rPr>
            <w:noProof/>
            <w:webHidden/>
          </w:rPr>
          <w:fldChar w:fldCharType="separate"/>
        </w:r>
        <w:r w:rsidR="0074115A">
          <w:rPr>
            <w:noProof/>
            <w:webHidden/>
          </w:rPr>
          <w:t>1</w:t>
        </w:r>
        <w:r w:rsidR="0074115A">
          <w:rPr>
            <w:noProof/>
            <w:webHidden/>
          </w:rPr>
          <w:fldChar w:fldCharType="end"/>
        </w:r>
      </w:hyperlink>
    </w:p>
    <w:p w14:paraId="5153FA56" w14:textId="485D7DBC" w:rsidR="0074115A" w:rsidRDefault="00474E10">
      <w:pPr>
        <w:pStyle w:val="TM1"/>
        <w:tabs>
          <w:tab w:val="right" w:leader="dot" w:pos="9628"/>
        </w:tabs>
        <w:rPr>
          <w:rFonts w:eastAsiaTheme="minorEastAsia" w:cstheme="minorBidi"/>
          <w:b w:val="0"/>
          <w:bCs w:val="0"/>
          <w:caps w:val="0"/>
          <w:noProof/>
          <w:sz w:val="22"/>
          <w:szCs w:val="22"/>
        </w:rPr>
      </w:pPr>
      <w:hyperlink w:anchor="_Toc239076213" w:history="1">
        <w:r w:rsidR="0074115A" w:rsidRPr="00404181">
          <w:rPr>
            <w:rStyle w:val="Lienhypertexte"/>
            <w:noProof/>
          </w:rPr>
          <w:t xml:space="preserve">ANNEXE B – FICHE D’IDENTIFICATION DU SOUS-TRAITANT (FIS) N° </w:t>
        </w:r>
        <w:r w:rsidR="0074115A" w:rsidRPr="00404181">
          <w:rPr>
            <w:rStyle w:val="Lienhypertexte"/>
            <w:noProof/>
            <w:highlight w:val="darkGray"/>
          </w:rPr>
          <w:t>____</w:t>
        </w:r>
        <w:r w:rsidR="0074115A">
          <w:rPr>
            <w:noProof/>
            <w:webHidden/>
          </w:rPr>
          <w:tab/>
        </w:r>
        <w:r w:rsidR="0074115A">
          <w:rPr>
            <w:noProof/>
            <w:webHidden/>
          </w:rPr>
          <w:fldChar w:fldCharType="begin"/>
        </w:r>
        <w:r w:rsidR="0074115A">
          <w:rPr>
            <w:noProof/>
            <w:webHidden/>
          </w:rPr>
          <w:instrText xml:space="preserve"> PAGEREF _Toc239076213 \h </w:instrText>
        </w:r>
        <w:r w:rsidR="0074115A">
          <w:rPr>
            <w:noProof/>
            <w:webHidden/>
          </w:rPr>
        </w:r>
        <w:r w:rsidR="0074115A">
          <w:rPr>
            <w:noProof/>
            <w:webHidden/>
          </w:rPr>
          <w:fldChar w:fldCharType="separate"/>
        </w:r>
        <w:r w:rsidR="0074115A">
          <w:rPr>
            <w:noProof/>
            <w:webHidden/>
          </w:rPr>
          <w:t>1</w:t>
        </w:r>
        <w:r w:rsidR="0074115A">
          <w:rPr>
            <w:noProof/>
            <w:webHidden/>
          </w:rPr>
          <w:fldChar w:fldCharType="end"/>
        </w:r>
      </w:hyperlink>
    </w:p>
    <w:p w14:paraId="1DB78BA3" w14:textId="1554029C" w:rsidR="0074115A" w:rsidRDefault="00474E10">
      <w:pPr>
        <w:pStyle w:val="TM1"/>
        <w:tabs>
          <w:tab w:val="right" w:leader="dot" w:pos="9628"/>
        </w:tabs>
        <w:rPr>
          <w:rFonts w:eastAsiaTheme="minorEastAsia" w:cstheme="minorBidi"/>
          <w:b w:val="0"/>
          <w:bCs w:val="0"/>
          <w:caps w:val="0"/>
          <w:noProof/>
          <w:sz w:val="22"/>
          <w:szCs w:val="22"/>
        </w:rPr>
      </w:pPr>
      <w:hyperlink w:anchor="_Toc239076214" w:history="1">
        <w:r w:rsidR="0074115A" w:rsidRPr="00404181">
          <w:rPr>
            <w:rStyle w:val="Lienhypertexte"/>
            <w:noProof/>
          </w:rPr>
          <w:t>ANNEXE C – TABLEAU DES REFERENCES</w:t>
        </w:r>
        <w:r w:rsidR="0074115A">
          <w:rPr>
            <w:noProof/>
            <w:webHidden/>
          </w:rPr>
          <w:tab/>
        </w:r>
        <w:r w:rsidR="0074115A">
          <w:rPr>
            <w:noProof/>
            <w:webHidden/>
          </w:rPr>
          <w:fldChar w:fldCharType="begin"/>
        </w:r>
        <w:r w:rsidR="0074115A">
          <w:rPr>
            <w:noProof/>
            <w:webHidden/>
          </w:rPr>
          <w:instrText xml:space="preserve"> PAGEREF _Toc239076214 \h </w:instrText>
        </w:r>
        <w:r w:rsidR="0074115A">
          <w:rPr>
            <w:noProof/>
            <w:webHidden/>
          </w:rPr>
        </w:r>
        <w:r w:rsidR="0074115A">
          <w:rPr>
            <w:noProof/>
            <w:webHidden/>
          </w:rPr>
          <w:fldChar w:fldCharType="separate"/>
        </w:r>
        <w:r w:rsidR="0074115A">
          <w:rPr>
            <w:noProof/>
            <w:webHidden/>
          </w:rPr>
          <w:t>2</w:t>
        </w:r>
        <w:r w:rsidR="0074115A">
          <w:rPr>
            <w:noProof/>
            <w:webHidden/>
          </w:rPr>
          <w:fldChar w:fldCharType="end"/>
        </w:r>
      </w:hyperlink>
    </w:p>
    <w:p w14:paraId="2574B040" w14:textId="4176A625" w:rsidR="0074115A" w:rsidRDefault="00474E10">
      <w:pPr>
        <w:pStyle w:val="TM1"/>
        <w:tabs>
          <w:tab w:val="right" w:leader="dot" w:pos="9628"/>
        </w:tabs>
        <w:rPr>
          <w:rFonts w:eastAsiaTheme="minorEastAsia" w:cstheme="minorBidi"/>
          <w:b w:val="0"/>
          <w:bCs w:val="0"/>
          <w:caps w:val="0"/>
          <w:noProof/>
          <w:sz w:val="22"/>
          <w:szCs w:val="22"/>
        </w:rPr>
      </w:pPr>
      <w:hyperlink w:anchor="_Toc239076215" w:history="1">
        <w:r w:rsidR="0074115A" w:rsidRPr="00404181">
          <w:rPr>
            <w:rStyle w:val="Lienhypertexte"/>
            <w:noProof/>
            <w:lang w:eastAsia="en-US"/>
          </w:rPr>
          <w:t>ANNEXE D – CERTIFICAT DE VISITE</w:t>
        </w:r>
        <w:r w:rsidR="0074115A">
          <w:rPr>
            <w:noProof/>
            <w:webHidden/>
          </w:rPr>
          <w:tab/>
        </w:r>
        <w:r w:rsidR="0074115A">
          <w:rPr>
            <w:noProof/>
            <w:webHidden/>
          </w:rPr>
          <w:fldChar w:fldCharType="begin"/>
        </w:r>
        <w:r w:rsidR="0074115A">
          <w:rPr>
            <w:noProof/>
            <w:webHidden/>
          </w:rPr>
          <w:instrText xml:space="preserve"> PAGEREF _Toc239076215 \h </w:instrText>
        </w:r>
        <w:r w:rsidR="0074115A">
          <w:rPr>
            <w:noProof/>
            <w:webHidden/>
          </w:rPr>
        </w:r>
        <w:r w:rsidR="0074115A">
          <w:rPr>
            <w:noProof/>
            <w:webHidden/>
          </w:rPr>
          <w:fldChar w:fldCharType="separate"/>
        </w:r>
        <w:r w:rsidR="0074115A">
          <w:rPr>
            <w:noProof/>
            <w:webHidden/>
          </w:rPr>
          <w:t>1</w:t>
        </w:r>
        <w:r w:rsidR="0074115A">
          <w:rPr>
            <w:noProof/>
            <w:webHidden/>
          </w:rPr>
          <w:fldChar w:fldCharType="end"/>
        </w:r>
      </w:hyperlink>
    </w:p>
    <w:p w14:paraId="089A5E65" w14:textId="6049C6C8" w:rsidR="0074115A" w:rsidRDefault="00474E10">
      <w:pPr>
        <w:pStyle w:val="TM1"/>
        <w:tabs>
          <w:tab w:val="right" w:leader="dot" w:pos="9628"/>
        </w:tabs>
        <w:rPr>
          <w:rFonts w:eastAsiaTheme="minorEastAsia" w:cstheme="minorBidi"/>
          <w:b w:val="0"/>
          <w:bCs w:val="0"/>
          <w:caps w:val="0"/>
          <w:noProof/>
          <w:sz w:val="22"/>
          <w:szCs w:val="22"/>
        </w:rPr>
      </w:pPr>
      <w:hyperlink w:anchor="_Toc239076216" w:history="1">
        <w:r w:rsidR="0074115A" w:rsidRPr="00404181">
          <w:rPr>
            <w:rStyle w:val="Lienhypertexte"/>
            <w:noProof/>
            <w:lang w:eastAsia="en-US"/>
          </w:rPr>
          <w:t>ANNEXE E – GUIDE DE RÉDACTION DU MÉMOIRE TECHNIQUE</w:t>
        </w:r>
        <w:r w:rsidR="0074115A">
          <w:rPr>
            <w:noProof/>
            <w:webHidden/>
          </w:rPr>
          <w:tab/>
        </w:r>
        <w:r w:rsidR="0074115A">
          <w:rPr>
            <w:noProof/>
            <w:webHidden/>
          </w:rPr>
          <w:fldChar w:fldCharType="begin"/>
        </w:r>
        <w:r w:rsidR="0074115A">
          <w:rPr>
            <w:noProof/>
            <w:webHidden/>
          </w:rPr>
          <w:instrText xml:space="preserve"> PAGEREF _Toc239076216 \h </w:instrText>
        </w:r>
        <w:r w:rsidR="0074115A">
          <w:rPr>
            <w:noProof/>
            <w:webHidden/>
          </w:rPr>
        </w:r>
        <w:r w:rsidR="0074115A">
          <w:rPr>
            <w:noProof/>
            <w:webHidden/>
          </w:rPr>
          <w:fldChar w:fldCharType="separate"/>
        </w:r>
        <w:r w:rsidR="0074115A">
          <w:rPr>
            <w:noProof/>
            <w:webHidden/>
          </w:rPr>
          <w:t>1</w:t>
        </w:r>
        <w:r w:rsidR="0074115A">
          <w:rPr>
            <w:noProof/>
            <w:webHidden/>
          </w:rPr>
          <w:fldChar w:fldCharType="end"/>
        </w:r>
      </w:hyperlink>
    </w:p>
    <w:p w14:paraId="252405AF" w14:textId="5962A110" w:rsidR="0074115A" w:rsidRDefault="00474E10">
      <w:pPr>
        <w:pStyle w:val="TM1"/>
        <w:tabs>
          <w:tab w:val="right" w:leader="dot" w:pos="9628"/>
        </w:tabs>
        <w:rPr>
          <w:rFonts w:eastAsiaTheme="minorEastAsia" w:cstheme="minorBidi"/>
          <w:b w:val="0"/>
          <w:bCs w:val="0"/>
          <w:caps w:val="0"/>
          <w:noProof/>
          <w:sz w:val="22"/>
          <w:szCs w:val="22"/>
        </w:rPr>
      </w:pPr>
      <w:hyperlink w:anchor="_Toc239076217" w:history="1">
        <w:r w:rsidR="0074115A" w:rsidRPr="00404181">
          <w:rPr>
            <w:rStyle w:val="Lienhypertexte"/>
            <w:noProof/>
            <w:lang w:eastAsia="en-US"/>
          </w:rPr>
          <w:t>ANNEXE F – DÉLÉGATION DE POUVOIRS</w:t>
        </w:r>
        <w:r w:rsidR="0074115A">
          <w:rPr>
            <w:noProof/>
            <w:webHidden/>
          </w:rPr>
          <w:tab/>
        </w:r>
        <w:r w:rsidR="0074115A">
          <w:rPr>
            <w:noProof/>
            <w:webHidden/>
          </w:rPr>
          <w:fldChar w:fldCharType="begin"/>
        </w:r>
        <w:r w:rsidR="0074115A">
          <w:rPr>
            <w:noProof/>
            <w:webHidden/>
          </w:rPr>
          <w:instrText xml:space="preserve"> PAGEREF _Toc239076217 \h </w:instrText>
        </w:r>
        <w:r w:rsidR="0074115A">
          <w:rPr>
            <w:noProof/>
            <w:webHidden/>
          </w:rPr>
        </w:r>
        <w:r w:rsidR="0074115A">
          <w:rPr>
            <w:noProof/>
            <w:webHidden/>
          </w:rPr>
          <w:fldChar w:fldCharType="separate"/>
        </w:r>
        <w:r w:rsidR="0074115A">
          <w:rPr>
            <w:noProof/>
            <w:webHidden/>
          </w:rPr>
          <w:t>1</w:t>
        </w:r>
        <w:r w:rsidR="0074115A">
          <w:rPr>
            <w:noProof/>
            <w:webHidden/>
          </w:rPr>
          <w:fldChar w:fldCharType="end"/>
        </w:r>
      </w:hyperlink>
    </w:p>
    <w:p w14:paraId="349C0CB3" w14:textId="3D27F50E" w:rsidR="003A0DCC" w:rsidRDefault="00416D07" w:rsidP="00C6006E">
      <w:pPr>
        <w:rPr>
          <w:rFonts w:eastAsiaTheme="minorEastAsia"/>
          <w:b/>
          <w:sz w:val="18"/>
          <w:szCs w:val="18"/>
        </w:rPr>
      </w:pPr>
      <w:r w:rsidRPr="00684F59">
        <w:fldChar w:fldCharType="end"/>
      </w:r>
      <w:bookmarkStart w:id="3" w:name="_Toc23168138"/>
      <w:bookmarkStart w:id="4" w:name="_Toc24544675"/>
      <w:bookmarkStart w:id="5" w:name="_Toc24544755"/>
      <w:r w:rsidR="003A0DCC">
        <w:rPr>
          <w:rFonts w:eastAsiaTheme="minorEastAsia"/>
          <w:b/>
          <w:sz w:val="18"/>
          <w:szCs w:val="18"/>
        </w:rPr>
        <w:t xml:space="preserve">ANNEXE G - </w:t>
      </w:r>
      <w:r w:rsidR="003A0DCC">
        <w:rPr>
          <w:rFonts w:eastAsiaTheme="minorEastAsia"/>
          <w:b/>
          <w:caps/>
          <w:sz w:val="18"/>
          <w:szCs w:val="18"/>
        </w:rPr>
        <w:t>Plans et inventaires des surfaces</w:t>
      </w:r>
      <w:r w:rsidR="003A0DCC">
        <w:rPr>
          <w:rFonts w:eastAsiaTheme="minorEastAsia"/>
          <w:b/>
          <w:sz w:val="18"/>
          <w:szCs w:val="18"/>
        </w:rPr>
        <w:t>………………………………</w:t>
      </w:r>
      <w:r w:rsidR="00A7738D">
        <w:rPr>
          <w:rFonts w:eastAsiaTheme="minorEastAsia"/>
          <w:b/>
          <w:sz w:val="18"/>
          <w:szCs w:val="18"/>
        </w:rPr>
        <w:t>……</w:t>
      </w:r>
      <w:r w:rsidR="003A0DCC">
        <w:rPr>
          <w:rFonts w:eastAsiaTheme="minorEastAsia"/>
          <w:b/>
          <w:sz w:val="18"/>
          <w:szCs w:val="18"/>
        </w:rPr>
        <w:t>………………………………...PJ</w:t>
      </w:r>
    </w:p>
    <w:p w14:paraId="02331F16" w14:textId="1E88BBA4" w:rsidR="00DB6670" w:rsidRDefault="00DB6670" w:rsidP="00F50E82"/>
    <w:p w14:paraId="7E935239" w14:textId="4FE73A36" w:rsidR="003A0DCC" w:rsidRDefault="003A0DCC" w:rsidP="00F50E82"/>
    <w:p w14:paraId="74B0FCC9" w14:textId="2841F6C1" w:rsidR="003A0DCC" w:rsidRDefault="003A0DCC" w:rsidP="00F50E82"/>
    <w:p w14:paraId="05A42468" w14:textId="65066D4F" w:rsidR="003A0DCC" w:rsidRDefault="003A0DCC" w:rsidP="00F50E82"/>
    <w:p w14:paraId="1D7CE8E0" w14:textId="119463C9" w:rsidR="003A0DCC" w:rsidRDefault="003A0DCC" w:rsidP="00F50E82">
      <w:r>
        <w:br w:type="page"/>
      </w:r>
    </w:p>
    <w:p w14:paraId="59378D76" w14:textId="760C2AB0" w:rsidR="00FB5C9E" w:rsidRPr="00C63490" w:rsidRDefault="00FB5C9E" w:rsidP="00684F59">
      <w:pPr>
        <w:pStyle w:val="Titre1"/>
      </w:pPr>
      <w:bookmarkStart w:id="6" w:name="_Toc239269845"/>
      <w:r w:rsidRPr="009C7B0A">
        <w:lastRenderedPageBreak/>
        <w:t xml:space="preserve">ARTICLE </w:t>
      </w:r>
      <w:r w:rsidR="00AA16F6" w:rsidRPr="009C7B0A">
        <w:t>1</w:t>
      </w:r>
      <w:r w:rsidRPr="009C7B0A">
        <w:t xml:space="preserve"> </w:t>
      </w:r>
      <w:r w:rsidR="009104D3" w:rsidRPr="009C7B0A">
        <w:t>–</w:t>
      </w:r>
      <w:r w:rsidRPr="00C63490">
        <w:t xml:space="preserve"> OBJET DE L'APPEL D'OFFRES</w:t>
      </w:r>
      <w:bookmarkEnd w:id="0"/>
      <w:r w:rsidR="00550F76" w:rsidRPr="00C63490">
        <w:t xml:space="preserve"> </w:t>
      </w:r>
      <w:r w:rsidR="009C7C59" w:rsidRPr="00C63490">
        <w:t>– CONDITIONS DU MARCHÉ</w:t>
      </w:r>
      <w:bookmarkEnd w:id="3"/>
      <w:bookmarkEnd w:id="4"/>
      <w:bookmarkEnd w:id="5"/>
      <w:bookmarkEnd w:id="6"/>
    </w:p>
    <w:p w14:paraId="433ADB8E" w14:textId="77777777" w:rsidR="00550F76" w:rsidRPr="000E4FCE" w:rsidRDefault="00550F76" w:rsidP="005750FA">
      <w:pPr>
        <w:pStyle w:val="Titre2"/>
      </w:pPr>
      <w:bookmarkStart w:id="7" w:name="_Toc23168139"/>
      <w:bookmarkStart w:id="8" w:name="_Toc24544676"/>
      <w:bookmarkStart w:id="9" w:name="_Toc24544756"/>
      <w:bookmarkStart w:id="10" w:name="_Toc239269846"/>
      <w:r w:rsidRPr="000E4FCE">
        <w:t>1.1 – Objet de l’appel d’offres</w:t>
      </w:r>
      <w:bookmarkEnd w:id="7"/>
      <w:bookmarkEnd w:id="8"/>
      <w:bookmarkEnd w:id="9"/>
      <w:bookmarkEnd w:id="10"/>
    </w:p>
    <w:p w14:paraId="4405C1CF" w14:textId="275D7EFA" w:rsidR="001363FE" w:rsidRPr="009C7B0A" w:rsidRDefault="00FB5C9E" w:rsidP="005750FA">
      <w:pPr>
        <w:rPr>
          <w:szCs w:val="22"/>
        </w:rPr>
      </w:pPr>
      <w:r w:rsidRPr="000E4FCE">
        <w:rPr>
          <w:szCs w:val="22"/>
        </w:rPr>
        <w:t>Le présent appel d'offres a pour objet</w:t>
      </w:r>
      <w:r w:rsidR="009D2626">
        <w:rPr>
          <w:szCs w:val="22"/>
        </w:rPr>
        <w:t xml:space="preserve"> </w:t>
      </w:r>
      <w:r w:rsidR="00217C86">
        <w:rPr>
          <w:szCs w:val="22"/>
        </w:rPr>
        <w:t>l’</w:t>
      </w:r>
      <w:r w:rsidR="001363FE" w:rsidRPr="009C7B0A">
        <w:rPr>
          <w:szCs w:val="22"/>
        </w:rPr>
        <w:fldChar w:fldCharType="begin"/>
      </w:r>
      <w:r w:rsidR="001363FE" w:rsidRPr="009C7B0A">
        <w:rPr>
          <w:szCs w:val="22"/>
        </w:rPr>
        <w:instrText xml:space="preserve"> REF Objet  \* </w:instrText>
      </w:r>
      <w:r w:rsidR="009948E7" w:rsidRPr="009C7B0A">
        <w:rPr>
          <w:szCs w:val="22"/>
        </w:rPr>
        <w:instrText>CHAR</w:instrText>
      </w:r>
      <w:r w:rsidR="001363FE" w:rsidRPr="009C7B0A">
        <w:rPr>
          <w:szCs w:val="22"/>
        </w:rPr>
        <w:instrText xml:space="preserve">FORMAT </w:instrText>
      </w:r>
      <w:r w:rsidR="009C7B0A" w:rsidRPr="009C7B0A">
        <w:rPr>
          <w:szCs w:val="22"/>
        </w:rPr>
        <w:instrText xml:space="preserve"> \* MERGEFORMAT </w:instrText>
      </w:r>
      <w:r w:rsidR="001363FE" w:rsidRPr="009C7B0A">
        <w:rPr>
          <w:szCs w:val="22"/>
        </w:rPr>
        <w:fldChar w:fldCharType="separate"/>
      </w:r>
      <w:sdt>
        <w:sdtPr>
          <w:rPr>
            <w:szCs w:val="22"/>
          </w:rPr>
          <w:alias w:val="Objet AO"/>
          <w:tag w:val="Objet AO"/>
          <w:id w:val="-574750793"/>
          <w:placeholder>
            <w:docPart w:val="68243FED7E2645AA98BBE86C7C04D0C8"/>
          </w:placeholder>
        </w:sdtPr>
        <w:sdtEndPr/>
        <w:sdtContent>
          <w:r w:rsidR="00A242E0" w:rsidRPr="0076382B">
            <w:rPr>
              <w:szCs w:val="22"/>
            </w:rPr>
            <w:t>ENTRETIEN</w:t>
          </w:r>
          <w:r w:rsidR="00A242E0" w:rsidRPr="00A242E0">
            <w:rPr>
              <w:szCs w:val="22"/>
            </w:rPr>
            <w:t xml:space="preserve"> MÉNAGER DE PLUSIEURS SITES DE LA PROVINCE SUD</w:t>
          </w:r>
        </w:sdtContent>
      </w:sdt>
      <w:r w:rsidR="001363FE" w:rsidRPr="009C7B0A">
        <w:rPr>
          <w:szCs w:val="22"/>
        </w:rPr>
        <w:fldChar w:fldCharType="end"/>
      </w:r>
      <w:r w:rsidRPr="00C63490">
        <w:rPr>
          <w:szCs w:val="22"/>
        </w:rPr>
        <w:t>.</w:t>
      </w:r>
      <w:r w:rsidR="008B0B6D" w:rsidRPr="00C63490">
        <w:rPr>
          <w:szCs w:val="22"/>
        </w:rPr>
        <w:t xml:space="preserve"> L’opération consiste à</w:t>
      </w:r>
      <w:r w:rsidR="002561E7" w:rsidRPr="00C63490">
        <w:rPr>
          <w:szCs w:val="22"/>
        </w:rPr>
        <w:t xml:space="preserve"> </w:t>
      </w:r>
      <w:sdt>
        <w:sdtPr>
          <w:rPr>
            <w:szCs w:val="22"/>
          </w:rPr>
          <w:id w:val="-846169953"/>
          <w:placeholder>
            <w:docPart w:val="17AD854A480A42F0821CBE6D6BEE0EBC"/>
          </w:placeholder>
        </w:sdtPr>
        <w:sdtEndPr/>
        <w:sdtContent>
          <w:r w:rsidR="00CA63A0" w:rsidRPr="009C7B0A">
            <w:rPr>
              <w:szCs w:val="22"/>
            </w:rPr>
            <w:t xml:space="preserve">réaliser </w:t>
          </w:r>
          <w:r w:rsidR="00A76AAC">
            <w:rPr>
              <w:szCs w:val="22"/>
            </w:rPr>
            <w:t xml:space="preserve">le nettoyage des locaux avec </w:t>
          </w:r>
          <w:r w:rsidR="00A76AAC" w:rsidRPr="009C7B0A">
            <w:rPr>
              <w:szCs w:val="22"/>
            </w:rPr>
            <w:t xml:space="preserve">la fourniture de produits d’entretien et </w:t>
          </w:r>
          <w:r w:rsidR="00A76AAC">
            <w:rPr>
              <w:szCs w:val="22"/>
            </w:rPr>
            <w:t>mettre à disposition l</w:t>
          </w:r>
          <w:r w:rsidR="00A76AAC" w:rsidRPr="009C7B0A">
            <w:rPr>
              <w:szCs w:val="22"/>
            </w:rPr>
            <w:t>es</w:t>
          </w:r>
          <w:r w:rsidR="00A76AAC" w:rsidRPr="00C63490">
            <w:rPr>
              <w:szCs w:val="22"/>
            </w:rPr>
            <w:t xml:space="preserve"> </w:t>
          </w:r>
          <w:r w:rsidR="00840F70" w:rsidRPr="00C63490">
            <w:rPr>
              <w:szCs w:val="22"/>
            </w:rPr>
            <w:t>consommables</w:t>
          </w:r>
          <w:r w:rsidR="00840F70">
            <w:rPr>
              <w:szCs w:val="22"/>
            </w:rPr>
            <w:t>. Les</w:t>
          </w:r>
          <w:r w:rsidR="00A76AAC">
            <w:rPr>
              <w:szCs w:val="22"/>
            </w:rPr>
            <w:t xml:space="preserve"> prestations sont d</w:t>
          </w:r>
          <w:r w:rsidR="00CA63A0" w:rsidRPr="009C7B0A">
            <w:rPr>
              <w:szCs w:val="22"/>
            </w:rPr>
            <w:t xml:space="preserve">écomposées en </w:t>
          </w:r>
          <w:r w:rsidR="00077466">
            <w:rPr>
              <w:szCs w:val="22"/>
            </w:rPr>
            <w:t>5</w:t>
          </w:r>
          <w:r w:rsidR="00CA63A0" w:rsidRPr="009C7B0A">
            <w:rPr>
              <w:szCs w:val="22"/>
            </w:rPr>
            <w:t xml:space="preserve"> lots</w:t>
          </w:r>
        </w:sdtContent>
      </w:sdt>
      <w:r w:rsidR="008B0B6D" w:rsidRPr="009C7B0A">
        <w:rPr>
          <w:szCs w:val="22"/>
        </w:rPr>
        <w:t>.</w:t>
      </w:r>
    </w:p>
    <w:p w14:paraId="2BE8F944" w14:textId="77777777" w:rsidR="009C7C59" w:rsidRPr="009A4C85" w:rsidRDefault="009C7C59" w:rsidP="005750FA">
      <w:pPr>
        <w:pStyle w:val="Titre2"/>
      </w:pPr>
      <w:bookmarkStart w:id="11" w:name="_Toc23168149"/>
      <w:bookmarkStart w:id="12" w:name="_Toc24544686"/>
      <w:bookmarkStart w:id="13" w:name="_Toc24544766"/>
      <w:bookmarkStart w:id="14" w:name="_Toc239269847"/>
      <w:r w:rsidRPr="000E4FCE">
        <w:t>1.</w:t>
      </w:r>
      <w:r w:rsidR="00C13CCE" w:rsidRPr="000E4FCE">
        <w:t>2</w:t>
      </w:r>
      <w:r w:rsidRPr="000E4FCE">
        <w:t xml:space="preserve"> – </w:t>
      </w:r>
      <w:r w:rsidR="00E0616A" w:rsidRPr="000E4FCE">
        <w:t xml:space="preserve">Forme et conditions </w:t>
      </w:r>
      <w:r w:rsidRPr="009A4C85">
        <w:t>du marché</w:t>
      </w:r>
      <w:bookmarkEnd w:id="11"/>
      <w:bookmarkEnd w:id="12"/>
      <w:bookmarkEnd w:id="13"/>
      <w:bookmarkEnd w:id="14"/>
    </w:p>
    <w:p w14:paraId="23AF8217" w14:textId="77777777" w:rsidR="00E0616A" w:rsidRPr="009A4C85" w:rsidRDefault="00E0616A" w:rsidP="005750FA">
      <w:pPr>
        <w:pStyle w:val="Titre3"/>
        <w:rPr>
          <w:szCs w:val="22"/>
        </w:rPr>
      </w:pPr>
      <w:bookmarkStart w:id="15" w:name="_Toc23168150"/>
      <w:bookmarkStart w:id="16" w:name="_Toc24544687"/>
      <w:bookmarkStart w:id="17" w:name="_Toc24544767"/>
      <w:bookmarkStart w:id="18" w:name="_Toc239269848"/>
      <w:r w:rsidRPr="009A4C85">
        <w:rPr>
          <w:szCs w:val="22"/>
        </w:rPr>
        <w:t>1.</w:t>
      </w:r>
      <w:r w:rsidR="00C13CCE" w:rsidRPr="009A4C85">
        <w:rPr>
          <w:szCs w:val="22"/>
        </w:rPr>
        <w:t>2</w:t>
      </w:r>
      <w:r w:rsidRPr="009A4C85">
        <w:rPr>
          <w:szCs w:val="22"/>
        </w:rPr>
        <w:t xml:space="preserve">.1 – Forme </w:t>
      </w:r>
      <w:bookmarkEnd w:id="15"/>
      <w:bookmarkEnd w:id="16"/>
      <w:bookmarkEnd w:id="17"/>
      <w:r w:rsidR="00A54B13" w:rsidRPr="009A4C85">
        <w:rPr>
          <w:szCs w:val="22"/>
        </w:rPr>
        <w:t>et prestations incluses au marché</w:t>
      </w:r>
      <w:bookmarkEnd w:id="18"/>
    </w:p>
    <w:p w14:paraId="1F1E84C6" w14:textId="502AFBA8" w:rsidR="0011462B" w:rsidRPr="000E4FCE" w:rsidRDefault="00A554A4" w:rsidP="005750FA">
      <w:pPr>
        <w:rPr>
          <w:szCs w:val="22"/>
        </w:rPr>
      </w:pPr>
      <w:r w:rsidRPr="009A4C85">
        <w:rPr>
          <w:szCs w:val="22"/>
        </w:rPr>
        <w:t>Il s’agit d’un marché</w:t>
      </w:r>
      <w:r w:rsidR="006213D3" w:rsidRPr="009A4C85">
        <w:rPr>
          <w:szCs w:val="22"/>
        </w:rPr>
        <w:t xml:space="preserve"> </w:t>
      </w:r>
      <w:sdt>
        <w:sdtPr>
          <w:rPr>
            <w:szCs w:val="22"/>
          </w:rPr>
          <w:id w:val="1495765620"/>
          <w:placeholder>
            <w:docPart w:val="36F842B5DFCA4873953068EF5C3D2914"/>
          </w:placeholder>
          <w:comboBox>
            <w:listItem w:value="Choisissez un élément."/>
            <w:listItem w:displayText="ordinaire" w:value="ordinaire"/>
            <w:listItem w:displayText="à bons de commande" w:value="à bons de commande"/>
          </w:comboBox>
        </w:sdtPr>
        <w:sdtEndPr/>
        <w:sdtContent>
          <w:r w:rsidR="00077466">
            <w:rPr>
              <w:szCs w:val="22"/>
            </w:rPr>
            <w:t>à bons de commande</w:t>
          </w:r>
        </w:sdtContent>
      </w:sdt>
      <w:r w:rsidR="00077466">
        <w:rPr>
          <w:szCs w:val="22"/>
        </w:rPr>
        <w:t xml:space="preserve"> </w:t>
      </w:r>
      <w:sdt>
        <w:sdtPr>
          <w:rPr>
            <w:szCs w:val="22"/>
          </w:rPr>
          <w:id w:val="-1062874835"/>
          <w:placeholder>
            <w:docPart w:val="38DCFEB0791C47E898B574D8782A9EBC"/>
          </w:placeholder>
          <w:comboBox>
            <w:listItem w:value="Choisissez un élément."/>
            <w:listItem w:displayText="avec" w:value="avec"/>
            <w:listItem w:displayText="sans" w:value="sans"/>
          </w:comboBox>
        </w:sdtPr>
        <w:sdtEndPr/>
        <w:sdtContent>
          <w:r w:rsidR="00C93F7D" w:rsidRPr="009C7B0A">
            <w:rPr>
              <w:szCs w:val="22"/>
            </w:rPr>
            <w:t>sans</w:t>
          </w:r>
        </w:sdtContent>
      </w:sdt>
      <w:r w:rsidR="006213D3" w:rsidRPr="009C7B0A">
        <w:rPr>
          <w:szCs w:val="22"/>
        </w:rPr>
        <w:t xml:space="preserve"> </w:t>
      </w:r>
      <w:r w:rsidR="006213D3" w:rsidRPr="000E4FCE">
        <w:rPr>
          <w:szCs w:val="22"/>
        </w:rPr>
        <w:t xml:space="preserve">minimum et </w:t>
      </w:r>
      <w:sdt>
        <w:sdtPr>
          <w:rPr>
            <w:szCs w:val="22"/>
          </w:rPr>
          <w:id w:val="1769112526"/>
          <w:placeholder>
            <w:docPart w:val="435E365134A843D9BD35610214B2D23A"/>
          </w:placeholder>
          <w:comboBox>
            <w:listItem w:value="Choisissez un élément."/>
            <w:listItem w:displayText="avec" w:value="avec"/>
            <w:listItem w:displayText="sans" w:value="sans"/>
          </w:comboBox>
        </w:sdtPr>
        <w:sdtEndPr/>
        <w:sdtContent>
          <w:r w:rsidR="00C93F7D" w:rsidRPr="009C7B0A">
            <w:rPr>
              <w:szCs w:val="22"/>
            </w:rPr>
            <w:t>sans</w:t>
          </w:r>
        </w:sdtContent>
      </w:sdt>
      <w:r w:rsidR="007278CF" w:rsidRPr="009C7B0A">
        <w:rPr>
          <w:szCs w:val="22"/>
        </w:rPr>
        <w:t xml:space="preserve"> </w:t>
      </w:r>
      <w:r w:rsidR="006213D3" w:rsidRPr="00C63490">
        <w:rPr>
          <w:szCs w:val="22"/>
        </w:rPr>
        <w:t xml:space="preserve">maximum. </w:t>
      </w:r>
      <w:r w:rsidR="00EA7A10" w:rsidRPr="000E4FCE">
        <w:rPr>
          <w:b/>
          <w:color w:val="0070C0"/>
          <w:szCs w:val="22"/>
        </w:rPr>
        <w:t xml:space="preserve"> </w:t>
      </w:r>
    </w:p>
    <w:p w14:paraId="70D8604A" w14:textId="2ECBED40" w:rsidR="00B81735" w:rsidRPr="009A4C85" w:rsidRDefault="009C7C59" w:rsidP="005750FA">
      <w:pPr>
        <w:pStyle w:val="texte"/>
        <w:spacing w:before="120"/>
        <w:ind w:firstLine="0"/>
        <w:rPr>
          <w:szCs w:val="22"/>
        </w:rPr>
      </w:pPr>
      <w:r w:rsidRPr="000E4FCE">
        <w:rPr>
          <w:szCs w:val="22"/>
        </w:rPr>
        <w:t xml:space="preserve">Les prestations incluses au marché </w:t>
      </w:r>
      <w:r w:rsidR="00B81735" w:rsidRPr="000E4FCE">
        <w:rPr>
          <w:szCs w:val="22"/>
        </w:rPr>
        <w:t>sont décrites à l’article 1.2 du CCAP</w:t>
      </w:r>
      <w:r w:rsidR="007278CF" w:rsidRPr="000E4FCE">
        <w:rPr>
          <w:szCs w:val="22"/>
        </w:rPr>
        <w:t xml:space="preserve"> e</w:t>
      </w:r>
      <w:r w:rsidR="007278CF" w:rsidRPr="009A4C85">
        <w:rPr>
          <w:szCs w:val="22"/>
        </w:rPr>
        <w:t>t au CCTP.</w:t>
      </w:r>
    </w:p>
    <w:p w14:paraId="37F2F836" w14:textId="77777777" w:rsidR="009C7C59" w:rsidRPr="009C7B0A" w:rsidRDefault="009C7C59" w:rsidP="005750FA">
      <w:pPr>
        <w:pStyle w:val="Titre3"/>
        <w:tabs>
          <w:tab w:val="right" w:pos="9638"/>
        </w:tabs>
        <w:rPr>
          <w:szCs w:val="22"/>
        </w:rPr>
      </w:pPr>
      <w:bookmarkStart w:id="19" w:name="_Toc497230999"/>
      <w:bookmarkStart w:id="20" w:name="_Toc23168153"/>
      <w:bookmarkStart w:id="21" w:name="_Toc24544690"/>
      <w:bookmarkStart w:id="22" w:name="_Toc24544770"/>
      <w:bookmarkStart w:id="23" w:name="_Toc239269849"/>
      <w:r w:rsidRPr="009A4C85">
        <w:rPr>
          <w:szCs w:val="22"/>
        </w:rPr>
        <w:t>1.</w:t>
      </w:r>
      <w:r w:rsidR="00C13CCE" w:rsidRPr="009A4C85">
        <w:rPr>
          <w:szCs w:val="22"/>
        </w:rPr>
        <w:t>2</w:t>
      </w:r>
      <w:r w:rsidRPr="009A4C85">
        <w:rPr>
          <w:szCs w:val="22"/>
        </w:rPr>
        <w:t>.</w:t>
      </w:r>
      <w:r w:rsidR="00B81735" w:rsidRPr="009A4C85">
        <w:rPr>
          <w:szCs w:val="22"/>
        </w:rPr>
        <w:t>2</w:t>
      </w:r>
      <w:r w:rsidRPr="009A4C85">
        <w:rPr>
          <w:szCs w:val="22"/>
        </w:rPr>
        <w:t xml:space="preserve"> </w:t>
      </w:r>
      <w:r w:rsidR="000E1CAD" w:rsidRPr="009A4C85">
        <w:rPr>
          <w:szCs w:val="22"/>
        </w:rPr>
        <w:t xml:space="preserve">– </w:t>
      </w:r>
      <w:r w:rsidRPr="009A4C85">
        <w:rPr>
          <w:szCs w:val="22"/>
        </w:rPr>
        <w:t>Avances</w:t>
      </w:r>
      <w:bookmarkEnd w:id="19"/>
      <w:bookmarkEnd w:id="20"/>
      <w:bookmarkEnd w:id="21"/>
      <w:bookmarkEnd w:id="22"/>
      <w:bookmarkEnd w:id="23"/>
      <w:r w:rsidR="009205A1" w:rsidRPr="009C7B0A">
        <w:rPr>
          <w:szCs w:val="22"/>
        </w:rPr>
        <w:tab/>
      </w:r>
    </w:p>
    <w:p w14:paraId="7F28F6DF" w14:textId="77777777" w:rsidR="002724BE" w:rsidRPr="009C7B0A" w:rsidRDefault="009C7C59" w:rsidP="005750FA">
      <w:pPr>
        <w:spacing w:before="120"/>
        <w:rPr>
          <w:szCs w:val="22"/>
        </w:rPr>
      </w:pPr>
      <w:r w:rsidRPr="009C7B0A">
        <w:rPr>
          <w:szCs w:val="22"/>
        </w:rPr>
        <w:t>Sans objet.</w:t>
      </w:r>
      <w:r w:rsidR="00A8316F" w:rsidRPr="009C7B0A">
        <w:rPr>
          <w:color w:val="00B050"/>
          <w:szCs w:val="22"/>
        </w:rPr>
        <w:t xml:space="preserve"> </w:t>
      </w:r>
    </w:p>
    <w:p w14:paraId="6193BF3F" w14:textId="77777777" w:rsidR="002E50CA" w:rsidRPr="009C7B0A" w:rsidRDefault="002E50CA" w:rsidP="005750FA">
      <w:pPr>
        <w:pStyle w:val="Titre3"/>
        <w:rPr>
          <w:szCs w:val="22"/>
        </w:rPr>
      </w:pPr>
      <w:bookmarkStart w:id="24" w:name="_Toc497230991"/>
      <w:bookmarkStart w:id="25" w:name="_Toc23168155"/>
      <w:bookmarkStart w:id="26" w:name="_Toc24544691"/>
      <w:bookmarkStart w:id="27" w:name="_Toc24544771"/>
      <w:bookmarkStart w:id="28" w:name="_Toc239269850"/>
      <w:r w:rsidRPr="009C7B0A">
        <w:rPr>
          <w:szCs w:val="22"/>
        </w:rPr>
        <w:t>1.</w:t>
      </w:r>
      <w:r w:rsidR="00C13CCE" w:rsidRPr="009C7B0A">
        <w:rPr>
          <w:szCs w:val="22"/>
        </w:rPr>
        <w:t>2</w:t>
      </w:r>
      <w:r w:rsidRPr="009C7B0A">
        <w:rPr>
          <w:szCs w:val="22"/>
        </w:rPr>
        <w:t>.</w:t>
      </w:r>
      <w:r w:rsidR="00B81735" w:rsidRPr="009C7B0A">
        <w:rPr>
          <w:szCs w:val="22"/>
        </w:rPr>
        <w:t>3</w:t>
      </w:r>
      <w:r w:rsidRPr="009C7B0A">
        <w:rPr>
          <w:szCs w:val="22"/>
        </w:rPr>
        <w:t xml:space="preserve"> – Reconduction éventuelle du marché</w:t>
      </w:r>
      <w:bookmarkEnd w:id="24"/>
      <w:bookmarkEnd w:id="25"/>
      <w:bookmarkEnd w:id="26"/>
      <w:bookmarkEnd w:id="27"/>
      <w:bookmarkEnd w:id="28"/>
    </w:p>
    <w:p w14:paraId="42BD6A44" w14:textId="187876BC" w:rsidR="00077466" w:rsidRPr="009A4C85" w:rsidRDefault="002E50CA" w:rsidP="005750FA">
      <w:pPr>
        <w:pStyle w:val="texte"/>
        <w:spacing w:before="120"/>
        <w:ind w:firstLine="0"/>
        <w:rPr>
          <w:szCs w:val="22"/>
        </w:rPr>
      </w:pPr>
      <w:r w:rsidRPr="009C7B0A">
        <w:rPr>
          <w:szCs w:val="22"/>
        </w:rPr>
        <w:t xml:space="preserve">Conformément aux dispositions de l'article 33 de la délibération n° </w:t>
      </w:r>
      <w:r w:rsidR="00C5525A" w:rsidRPr="009C7B0A">
        <w:rPr>
          <w:szCs w:val="22"/>
        </w:rPr>
        <w:t>424 du 20 mars 2019</w:t>
      </w:r>
      <w:r w:rsidR="00100495" w:rsidRPr="009C7B0A">
        <w:rPr>
          <w:szCs w:val="22"/>
        </w:rPr>
        <w:t xml:space="preserve"> modifiée</w:t>
      </w:r>
      <w:r w:rsidRPr="009C7B0A">
        <w:rPr>
          <w:szCs w:val="22"/>
        </w:rPr>
        <w:t xml:space="preserve">, s’agissant d’un marché </w:t>
      </w:r>
      <w:sdt>
        <w:sdtPr>
          <w:rPr>
            <w:szCs w:val="22"/>
          </w:rPr>
          <w:id w:val="2100835922"/>
          <w:placeholder>
            <w:docPart w:val="0F1E503F9F65407C8B6A95BD10226918"/>
          </w:placeholder>
          <w:comboBox>
            <w:listItem w:value="Choisissez un élément."/>
            <w:listItem w:displayText="ordinaire" w:value="ordinaire"/>
            <w:listItem w:displayText="à bons de commande" w:value="à bons de commande"/>
            <w:listItem w:displayText="cadre" w:value="cadre"/>
            <w:listItem w:displayText="reconductible" w:value="reconductible"/>
          </w:comboBox>
        </w:sdtPr>
        <w:sdtEndPr/>
        <w:sdtContent>
          <w:r w:rsidR="00077466">
            <w:rPr>
              <w:szCs w:val="22"/>
            </w:rPr>
            <w:t>à bons de commande</w:t>
          </w:r>
        </w:sdtContent>
      </w:sdt>
      <w:r w:rsidR="003B6C69" w:rsidRPr="009C7B0A">
        <w:rPr>
          <w:szCs w:val="22"/>
        </w:rPr>
        <w:t>,</w:t>
      </w:r>
      <w:r w:rsidRPr="009C7B0A">
        <w:rPr>
          <w:szCs w:val="22"/>
        </w:rPr>
        <w:t xml:space="preserve"> il pourra être reconduit dans les conditions fixées </w:t>
      </w:r>
      <w:r w:rsidR="00C60136">
        <w:rPr>
          <w:szCs w:val="22"/>
        </w:rPr>
        <w:t>au</w:t>
      </w:r>
      <w:r w:rsidR="00DF0E66" w:rsidRPr="002A7707">
        <w:rPr>
          <w:szCs w:val="22"/>
        </w:rPr>
        <w:t xml:space="preserve"> des clauses administratives particulières</w:t>
      </w:r>
      <w:r w:rsidR="00DF0E66" w:rsidRPr="000E4FCE">
        <w:rPr>
          <w:szCs w:val="22"/>
        </w:rPr>
        <w:t xml:space="preserve"> </w:t>
      </w:r>
      <w:r w:rsidR="00DF0E66">
        <w:rPr>
          <w:szCs w:val="22"/>
        </w:rPr>
        <w:t>(</w:t>
      </w:r>
      <w:r w:rsidRPr="000E4FCE">
        <w:rPr>
          <w:szCs w:val="22"/>
        </w:rPr>
        <w:t>CCAP</w:t>
      </w:r>
      <w:r w:rsidR="00DF0E66">
        <w:rPr>
          <w:szCs w:val="22"/>
        </w:rPr>
        <w:t>)</w:t>
      </w:r>
      <w:r w:rsidRPr="000E4FCE">
        <w:rPr>
          <w:szCs w:val="22"/>
        </w:rPr>
        <w:t xml:space="preserve">, sans que sa durée totale </w:t>
      </w:r>
      <w:r w:rsidR="00B508B3" w:rsidRPr="000E4FCE">
        <w:rPr>
          <w:szCs w:val="22"/>
        </w:rPr>
        <w:t xml:space="preserve">n’excède </w:t>
      </w:r>
      <w:r w:rsidR="00C93F7D" w:rsidRPr="009A4C85">
        <w:rPr>
          <w:szCs w:val="22"/>
        </w:rPr>
        <w:t xml:space="preserve">4 </w:t>
      </w:r>
      <w:r w:rsidR="00B508B3" w:rsidRPr="009A4C85">
        <w:rPr>
          <w:szCs w:val="22"/>
        </w:rPr>
        <w:t>années et sous réserve de la disponibilité des crédits.</w:t>
      </w:r>
    </w:p>
    <w:p w14:paraId="76E4E056" w14:textId="77777777" w:rsidR="002E50CA" w:rsidRPr="009A4C85" w:rsidRDefault="002E50CA" w:rsidP="005750FA">
      <w:pPr>
        <w:pStyle w:val="Titre3"/>
        <w:rPr>
          <w:szCs w:val="22"/>
        </w:rPr>
      </w:pPr>
      <w:bookmarkStart w:id="29" w:name="_Toc23168156"/>
      <w:bookmarkStart w:id="30" w:name="_Toc24544692"/>
      <w:bookmarkStart w:id="31" w:name="_Toc24544772"/>
      <w:bookmarkStart w:id="32" w:name="_Toc239269851"/>
      <w:r w:rsidRPr="009A4C85">
        <w:rPr>
          <w:szCs w:val="22"/>
        </w:rPr>
        <w:t>1.</w:t>
      </w:r>
      <w:r w:rsidR="00297E44" w:rsidRPr="009A4C85">
        <w:rPr>
          <w:szCs w:val="22"/>
        </w:rPr>
        <w:t>2</w:t>
      </w:r>
      <w:r w:rsidRPr="009A4C85">
        <w:rPr>
          <w:szCs w:val="22"/>
        </w:rPr>
        <w:t>.</w:t>
      </w:r>
      <w:r w:rsidR="00B81735" w:rsidRPr="009A4C85">
        <w:rPr>
          <w:szCs w:val="22"/>
        </w:rPr>
        <w:t>4</w:t>
      </w:r>
      <w:r w:rsidRPr="009A4C85">
        <w:rPr>
          <w:szCs w:val="22"/>
        </w:rPr>
        <w:t xml:space="preserve"> </w:t>
      </w:r>
      <w:r w:rsidR="000E1CAD" w:rsidRPr="009A4C85">
        <w:rPr>
          <w:szCs w:val="22"/>
        </w:rPr>
        <w:t xml:space="preserve">– </w:t>
      </w:r>
      <w:r w:rsidRPr="009A4C85">
        <w:rPr>
          <w:szCs w:val="22"/>
        </w:rPr>
        <w:t>Conditions particulières d’exécution des travaux</w:t>
      </w:r>
      <w:bookmarkEnd w:id="29"/>
      <w:bookmarkEnd w:id="30"/>
      <w:bookmarkEnd w:id="31"/>
      <w:bookmarkEnd w:id="32"/>
    </w:p>
    <w:p w14:paraId="64A42A18" w14:textId="3090E641" w:rsidR="00077466" w:rsidRPr="00077466" w:rsidRDefault="00F86CD9" w:rsidP="005750FA">
      <w:pPr>
        <w:spacing w:before="120"/>
        <w:rPr>
          <w:szCs w:val="22"/>
        </w:rPr>
      </w:pPr>
      <w:bookmarkStart w:id="33" w:name="_Toc497230958"/>
      <w:bookmarkStart w:id="34" w:name="_Toc23168157"/>
      <w:bookmarkStart w:id="35" w:name="_Toc24544693"/>
      <w:bookmarkStart w:id="36" w:name="_Toc24544773"/>
      <w:r>
        <w:rPr>
          <w:szCs w:val="22"/>
        </w:rPr>
        <w:t>Il est rappelé aux candidats que les p</w:t>
      </w:r>
      <w:r w:rsidR="00077466" w:rsidRPr="00077466">
        <w:rPr>
          <w:szCs w:val="22"/>
        </w:rPr>
        <w:t xml:space="preserve">restations </w:t>
      </w:r>
      <w:r>
        <w:rPr>
          <w:szCs w:val="22"/>
        </w:rPr>
        <w:t xml:space="preserve">seront </w:t>
      </w:r>
      <w:r w:rsidR="00077466" w:rsidRPr="00077466">
        <w:rPr>
          <w:szCs w:val="22"/>
        </w:rPr>
        <w:t>réalisées en site occupé nécessitant le strict respect des conditions d’intervention (horaires, accès aux locaux, continuité de service</w:t>
      </w:r>
      <w:r>
        <w:rPr>
          <w:szCs w:val="22"/>
        </w:rPr>
        <w:t xml:space="preserve"> et</w:t>
      </w:r>
      <w:r w:rsidR="00077466" w:rsidRPr="00077466">
        <w:rPr>
          <w:szCs w:val="22"/>
        </w:rPr>
        <w:t xml:space="preserve"> discrétion), ainsi que des règles d’hygiène, de sécurité et d’utilisation des produits et matériels, telles que définies dans le CCTP.</w:t>
      </w:r>
    </w:p>
    <w:p w14:paraId="420440C2" w14:textId="3EE5F05E" w:rsidR="00FB5C9E" w:rsidRPr="0094555D" w:rsidRDefault="00FB5C9E" w:rsidP="005750FA">
      <w:pPr>
        <w:pStyle w:val="Titre1"/>
      </w:pPr>
      <w:bookmarkStart w:id="37" w:name="_Toc239269852"/>
      <w:r w:rsidRPr="00077466">
        <w:t xml:space="preserve">ARTICLE 2 </w:t>
      </w:r>
      <w:r w:rsidR="009104D3" w:rsidRPr="00077466">
        <w:t>–</w:t>
      </w:r>
      <w:r w:rsidRPr="00077466">
        <w:t xml:space="preserve"> CONDITIONS DE L'APPEL D'OFFRES</w:t>
      </w:r>
      <w:bookmarkEnd w:id="33"/>
      <w:bookmarkEnd w:id="34"/>
      <w:bookmarkEnd w:id="35"/>
      <w:bookmarkEnd w:id="36"/>
      <w:bookmarkEnd w:id="37"/>
    </w:p>
    <w:p w14:paraId="38351A2F" w14:textId="77777777" w:rsidR="00FB5C9E" w:rsidRPr="00C63490" w:rsidRDefault="00FB5C9E" w:rsidP="005750FA">
      <w:pPr>
        <w:pStyle w:val="Titre2"/>
      </w:pPr>
      <w:bookmarkStart w:id="38" w:name="_Toc497230960"/>
      <w:bookmarkStart w:id="39" w:name="_Toc23168158"/>
      <w:bookmarkStart w:id="40" w:name="_Toc24544694"/>
      <w:bookmarkStart w:id="41" w:name="_Toc24544774"/>
      <w:bookmarkStart w:id="42" w:name="_Toc239269853"/>
      <w:r w:rsidRPr="009C7B0A">
        <w:t xml:space="preserve">2.1 </w:t>
      </w:r>
      <w:r w:rsidR="009104D3" w:rsidRPr="009C7B0A">
        <w:t>–</w:t>
      </w:r>
      <w:r w:rsidRPr="009C7B0A">
        <w:t xml:space="preserve"> </w:t>
      </w:r>
      <w:r w:rsidR="00E927CB" w:rsidRPr="009C7B0A">
        <w:t>Éten</w:t>
      </w:r>
      <w:r w:rsidR="00E927CB" w:rsidRPr="00C63490">
        <w:t>due</w:t>
      </w:r>
      <w:r w:rsidRPr="00C63490">
        <w:t xml:space="preserve"> de la consultation et mode d'appel d'offres</w:t>
      </w:r>
      <w:bookmarkEnd w:id="38"/>
      <w:bookmarkEnd w:id="39"/>
      <w:bookmarkEnd w:id="40"/>
      <w:bookmarkEnd w:id="41"/>
      <w:bookmarkEnd w:id="42"/>
    </w:p>
    <w:p w14:paraId="683A5064" w14:textId="77777777" w:rsidR="00FB5C9E" w:rsidRPr="009A4C85" w:rsidRDefault="00FB5C9E" w:rsidP="005750FA">
      <w:pPr>
        <w:pStyle w:val="texte"/>
        <w:spacing w:before="120"/>
        <w:ind w:firstLine="0"/>
        <w:rPr>
          <w:szCs w:val="22"/>
        </w:rPr>
      </w:pPr>
      <w:r w:rsidRPr="000E4FCE">
        <w:rPr>
          <w:szCs w:val="22"/>
        </w:rPr>
        <w:t xml:space="preserve">Le présent appel d'offres </w:t>
      </w:r>
      <w:sdt>
        <w:sdtPr>
          <w:rPr>
            <w:szCs w:val="22"/>
          </w:rPr>
          <w:id w:val="-1258058489"/>
          <w:placeholder>
            <w:docPart w:val="52DA04634F9A4CC58B042A4992A541F7"/>
          </w:placeholder>
          <w:comboBox>
            <w:listItem w:value="Choisissez un élément."/>
            <w:listItem w:displayText="ouvert" w:value="ouvert"/>
            <w:listItem w:displayText="restreint" w:value="restreint"/>
          </w:comboBox>
        </w:sdtPr>
        <w:sdtEndPr/>
        <w:sdtContent>
          <w:r w:rsidR="00C93F7D" w:rsidRPr="009C7B0A">
            <w:rPr>
              <w:szCs w:val="22"/>
            </w:rPr>
            <w:t>ouvert</w:t>
          </w:r>
        </w:sdtContent>
      </w:sdt>
      <w:r w:rsidR="00B508B3" w:rsidRPr="009C7B0A">
        <w:rPr>
          <w:szCs w:val="22"/>
        </w:rPr>
        <w:t xml:space="preserve"> </w:t>
      </w:r>
      <w:r w:rsidRPr="009C7B0A">
        <w:rPr>
          <w:szCs w:val="22"/>
        </w:rPr>
        <w:t>est soumis aux dispositions de la délibération n°</w:t>
      </w:r>
      <w:r w:rsidR="00E2563E" w:rsidRPr="009C7B0A">
        <w:rPr>
          <w:szCs w:val="22"/>
        </w:rPr>
        <w:t>424 du 20 mars 2019</w:t>
      </w:r>
      <w:r w:rsidR="00AD0ACB" w:rsidRPr="009C7B0A">
        <w:rPr>
          <w:szCs w:val="22"/>
        </w:rPr>
        <w:t xml:space="preserve"> modifiée</w:t>
      </w:r>
      <w:r w:rsidRPr="00C63490">
        <w:rPr>
          <w:szCs w:val="22"/>
        </w:rPr>
        <w:t>, portant régl</w:t>
      </w:r>
      <w:r w:rsidR="002C274C" w:rsidRPr="000E4FCE">
        <w:rPr>
          <w:szCs w:val="22"/>
        </w:rPr>
        <w:t xml:space="preserve">ementation des marchés publics et la délibération n°398 portant mesures exceptionnelles et temporaires en matière de commande publique. </w:t>
      </w:r>
    </w:p>
    <w:p w14:paraId="202B0BEF" w14:textId="77777777" w:rsidR="00FB5C9E" w:rsidRPr="009A4C85" w:rsidRDefault="00FB5C9E" w:rsidP="005750FA">
      <w:pPr>
        <w:pStyle w:val="Titre2"/>
      </w:pPr>
      <w:bookmarkStart w:id="43" w:name="_Toc497230963"/>
      <w:bookmarkStart w:id="44" w:name="_Toc23168159"/>
      <w:bookmarkStart w:id="45" w:name="_Toc24544695"/>
      <w:bookmarkStart w:id="46" w:name="_Toc24544775"/>
      <w:bookmarkStart w:id="47" w:name="_Toc239269854"/>
      <w:r w:rsidRPr="009A4C85">
        <w:t xml:space="preserve">2.2 </w:t>
      </w:r>
      <w:r w:rsidR="009104D3" w:rsidRPr="009A4C85">
        <w:t>–</w:t>
      </w:r>
      <w:r w:rsidRPr="009A4C85">
        <w:t xml:space="preserve"> </w:t>
      </w:r>
      <w:r w:rsidR="009B0C11" w:rsidRPr="009A4C85">
        <w:t>T</w:t>
      </w:r>
      <w:r w:rsidRPr="009A4C85">
        <w:t>ranches</w:t>
      </w:r>
      <w:bookmarkEnd w:id="43"/>
      <w:bookmarkEnd w:id="44"/>
      <w:bookmarkEnd w:id="45"/>
      <w:bookmarkEnd w:id="46"/>
      <w:bookmarkEnd w:id="47"/>
    </w:p>
    <w:p w14:paraId="2B0F6905" w14:textId="6432881B" w:rsidR="00EE3496" w:rsidRDefault="00FB5C9E" w:rsidP="0076382B">
      <w:pPr>
        <w:pStyle w:val="texte"/>
        <w:spacing w:before="120"/>
        <w:ind w:firstLine="0"/>
        <w:rPr>
          <w:b/>
          <w:bCs/>
          <w:iCs/>
          <w:szCs w:val="22"/>
          <w:u w:val="single"/>
        </w:rPr>
      </w:pPr>
      <w:r w:rsidRPr="009C7B0A">
        <w:rPr>
          <w:szCs w:val="22"/>
        </w:rPr>
        <w:t>Il n'est pas prév</w:t>
      </w:r>
      <w:r w:rsidR="005C7FB6" w:rsidRPr="009C7B0A">
        <w:rPr>
          <w:szCs w:val="22"/>
        </w:rPr>
        <w:t>u de décomposition en tranches.</w:t>
      </w:r>
      <w:bookmarkStart w:id="48" w:name="_Toc497230965"/>
      <w:bookmarkStart w:id="49" w:name="_Toc23168160"/>
      <w:bookmarkStart w:id="50" w:name="_Toc24544696"/>
      <w:bookmarkStart w:id="51" w:name="_Toc24544776"/>
    </w:p>
    <w:p w14:paraId="6F267C87" w14:textId="7ABFCC59" w:rsidR="00D400B3" w:rsidRPr="009C7B0A" w:rsidRDefault="00FB5C9E" w:rsidP="005750FA">
      <w:pPr>
        <w:pStyle w:val="Titre2"/>
      </w:pPr>
      <w:bookmarkStart w:id="52" w:name="_Toc239269855"/>
      <w:r w:rsidRPr="009C7B0A">
        <w:t>2.</w:t>
      </w:r>
      <w:r w:rsidR="006A6197" w:rsidRPr="009C7B0A">
        <w:t>3</w:t>
      </w:r>
      <w:r w:rsidRPr="009C7B0A">
        <w:t xml:space="preserve"> </w:t>
      </w:r>
      <w:r w:rsidR="009104D3" w:rsidRPr="009C7B0A">
        <w:t>–</w:t>
      </w:r>
      <w:r w:rsidRPr="009C7B0A">
        <w:t xml:space="preserve"> </w:t>
      </w:r>
      <w:r w:rsidR="009B0C11" w:rsidRPr="009C7B0A">
        <w:t>L</w:t>
      </w:r>
      <w:r w:rsidRPr="009C7B0A">
        <w:t>ots</w:t>
      </w:r>
      <w:bookmarkEnd w:id="48"/>
      <w:bookmarkEnd w:id="49"/>
      <w:bookmarkEnd w:id="50"/>
      <w:bookmarkEnd w:id="51"/>
      <w:bookmarkEnd w:id="52"/>
    </w:p>
    <w:p w14:paraId="328438A3" w14:textId="4D563E99" w:rsidR="00D400B3" w:rsidRPr="009C7B0A" w:rsidRDefault="009B0C11" w:rsidP="005750FA">
      <w:pPr>
        <w:pStyle w:val="Titre3"/>
        <w:rPr>
          <w:szCs w:val="22"/>
        </w:rPr>
      </w:pPr>
      <w:bookmarkStart w:id="53" w:name="_Toc23168161"/>
      <w:bookmarkStart w:id="54" w:name="_Toc24544697"/>
      <w:bookmarkStart w:id="55" w:name="_Toc24544777"/>
      <w:bookmarkStart w:id="56" w:name="_Toc239269856"/>
      <w:r w:rsidRPr="009C7B0A">
        <w:rPr>
          <w:szCs w:val="22"/>
        </w:rPr>
        <w:t>2.3.1 – Décomposition en lots</w:t>
      </w:r>
      <w:bookmarkEnd w:id="53"/>
      <w:bookmarkEnd w:id="54"/>
      <w:bookmarkEnd w:id="55"/>
      <w:bookmarkEnd w:id="56"/>
    </w:p>
    <w:p w14:paraId="3CFDE989" w14:textId="7132918C" w:rsidR="00A7738D" w:rsidRDefault="00FB5C9E" w:rsidP="005750FA">
      <w:pPr>
        <w:spacing w:before="120"/>
        <w:rPr>
          <w:szCs w:val="22"/>
        </w:rPr>
      </w:pPr>
      <w:r w:rsidRPr="009C7B0A">
        <w:rPr>
          <w:szCs w:val="22"/>
        </w:rPr>
        <w:t xml:space="preserve">Les </w:t>
      </w:r>
      <w:r w:rsidR="00E22EE3">
        <w:rPr>
          <w:szCs w:val="22"/>
        </w:rPr>
        <w:t>prestations</w:t>
      </w:r>
      <w:r w:rsidRPr="009C7B0A">
        <w:rPr>
          <w:szCs w:val="22"/>
        </w:rPr>
        <w:t xml:space="preserve"> sont </w:t>
      </w:r>
      <w:r w:rsidR="00694A39" w:rsidRPr="009C7B0A">
        <w:rPr>
          <w:szCs w:val="22"/>
        </w:rPr>
        <w:t>réparties</w:t>
      </w:r>
      <w:r w:rsidRPr="009C7B0A">
        <w:rPr>
          <w:szCs w:val="22"/>
        </w:rPr>
        <w:t xml:space="preserve"> en </w:t>
      </w:r>
      <w:sdt>
        <w:sdtPr>
          <w:id w:val="-152381801"/>
          <w:placeholder>
            <w:docPart w:val="3C3FE6DE320042E8AEA38CCC4A2F5E7D"/>
          </w:placeholder>
        </w:sdtPr>
        <w:sdtEndPr/>
        <w:sdtContent>
          <w:r w:rsidR="00077466">
            <w:t>5</w:t>
          </w:r>
        </w:sdtContent>
      </w:sdt>
      <w:r w:rsidR="00A838D9" w:rsidRPr="009C7B0A">
        <w:rPr>
          <w:color w:val="0070C0"/>
          <w:szCs w:val="22"/>
        </w:rPr>
        <w:t xml:space="preserve"> </w:t>
      </w:r>
      <w:r w:rsidRPr="009C7B0A">
        <w:rPr>
          <w:szCs w:val="22"/>
        </w:rPr>
        <w:t xml:space="preserve">lots </w:t>
      </w:r>
      <w:r w:rsidR="00583CC7" w:rsidRPr="009C7B0A">
        <w:rPr>
          <w:szCs w:val="22"/>
        </w:rPr>
        <w:t xml:space="preserve">définis </w:t>
      </w:r>
      <w:r w:rsidRPr="009C7B0A">
        <w:rPr>
          <w:szCs w:val="22"/>
        </w:rPr>
        <w:t>ci-après :</w:t>
      </w:r>
    </w:p>
    <w:tbl>
      <w:tblPr>
        <w:tblStyle w:val="TableauGrille4-Accentuation1"/>
        <w:tblW w:w="5123" w:type="pct"/>
        <w:tblLook w:val="0420" w:firstRow="1" w:lastRow="0" w:firstColumn="0" w:lastColumn="0" w:noHBand="0" w:noVBand="1"/>
      </w:tblPr>
      <w:tblGrid>
        <w:gridCol w:w="986"/>
        <w:gridCol w:w="6900"/>
        <w:gridCol w:w="1979"/>
      </w:tblGrid>
      <w:tr w:rsidR="00C437CB" w:rsidRPr="009C7B0A" w14:paraId="39F314E4" w14:textId="77777777" w:rsidTr="006375FA">
        <w:trPr>
          <w:cnfStyle w:val="100000000000" w:firstRow="1" w:lastRow="0" w:firstColumn="0" w:lastColumn="0" w:oddVBand="0" w:evenVBand="0" w:oddHBand="0" w:evenHBand="0" w:firstRowFirstColumn="0" w:firstRowLastColumn="0" w:lastRowFirstColumn="0" w:lastRowLastColumn="0"/>
        </w:trPr>
        <w:tc>
          <w:tcPr>
            <w:tcW w:w="500" w:type="pct"/>
            <w:vAlign w:val="center"/>
          </w:tcPr>
          <w:p w14:paraId="73C5722F" w14:textId="77777777" w:rsidR="00C437CB" w:rsidRPr="009A4C85" w:rsidRDefault="00C437CB" w:rsidP="006375FA">
            <w:pPr>
              <w:spacing w:before="120"/>
              <w:jc w:val="center"/>
              <w:rPr>
                <w:b w:val="0"/>
                <w:szCs w:val="22"/>
              </w:rPr>
            </w:pPr>
            <w:bookmarkStart w:id="57" w:name="_Hlk226721384"/>
            <w:r w:rsidRPr="009A4C85">
              <w:rPr>
                <w:szCs w:val="22"/>
              </w:rPr>
              <w:t>Lot n°</w:t>
            </w:r>
          </w:p>
        </w:tc>
        <w:tc>
          <w:tcPr>
            <w:tcW w:w="3497" w:type="pct"/>
            <w:vAlign w:val="center"/>
          </w:tcPr>
          <w:p w14:paraId="78BA6610" w14:textId="77777777" w:rsidR="00C437CB" w:rsidRPr="009A4C85" w:rsidRDefault="00C437CB" w:rsidP="006375FA">
            <w:pPr>
              <w:spacing w:before="120"/>
              <w:jc w:val="center"/>
              <w:rPr>
                <w:b w:val="0"/>
                <w:szCs w:val="22"/>
              </w:rPr>
            </w:pPr>
            <w:r w:rsidRPr="009A4C85">
              <w:rPr>
                <w:szCs w:val="22"/>
              </w:rPr>
              <w:t>Libellé du lot</w:t>
            </w:r>
          </w:p>
        </w:tc>
        <w:tc>
          <w:tcPr>
            <w:tcW w:w="1003" w:type="pct"/>
            <w:vAlign w:val="center"/>
          </w:tcPr>
          <w:p w14:paraId="21EA70B8" w14:textId="77777777" w:rsidR="00C437CB" w:rsidRPr="009C7B0A" w:rsidRDefault="00C437CB" w:rsidP="006375FA">
            <w:pPr>
              <w:spacing w:before="120"/>
              <w:jc w:val="center"/>
              <w:rPr>
                <w:b w:val="0"/>
                <w:szCs w:val="22"/>
              </w:rPr>
            </w:pPr>
            <w:r w:rsidRPr="009C7B0A">
              <w:rPr>
                <w:szCs w:val="22"/>
              </w:rPr>
              <w:t>Type de prix</w:t>
            </w:r>
          </w:p>
        </w:tc>
      </w:tr>
      <w:tr w:rsidR="00C437CB" w:rsidRPr="009C7B0A" w14:paraId="10E4D8C0" w14:textId="77777777" w:rsidTr="00694A39">
        <w:trPr>
          <w:cnfStyle w:val="000000100000" w:firstRow="0" w:lastRow="0" w:firstColumn="0" w:lastColumn="0" w:oddVBand="0" w:evenVBand="0" w:oddHBand="1" w:evenHBand="0" w:firstRowFirstColumn="0" w:firstRowLastColumn="0" w:lastRowFirstColumn="0" w:lastRowLastColumn="0"/>
        </w:trPr>
        <w:tc>
          <w:tcPr>
            <w:tcW w:w="500" w:type="pct"/>
            <w:vAlign w:val="center"/>
          </w:tcPr>
          <w:p w14:paraId="56D940A5" w14:textId="6CBA68DD" w:rsidR="00C437CB" w:rsidRPr="00077466" w:rsidRDefault="00C437CB" w:rsidP="005750FA">
            <w:pPr>
              <w:spacing w:before="120"/>
              <w:jc w:val="center"/>
              <w:rPr>
                <w:szCs w:val="22"/>
              </w:rPr>
            </w:pPr>
            <w:r w:rsidRPr="00077466">
              <w:rPr>
                <w:szCs w:val="22"/>
              </w:rPr>
              <w:t>01</w:t>
            </w:r>
          </w:p>
        </w:tc>
        <w:tc>
          <w:tcPr>
            <w:tcW w:w="3497" w:type="pct"/>
            <w:vAlign w:val="center"/>
          </w:tcPr>
          <w:p w14:paraId="6791EDEE" w14:textId="07866D3C" w:rsidR="00477AC5" w:rsidRPr="00477AC5" w:rsidRDefault="00694A39" w:rsidP="005750FA">
            <w:pPr>
              <w:spacing w:before="120"/>
              <w:jc w:val="left"/>
            </w:pPr>
            <w:r w:rsidRPr="00694A39">
              <w:rPr>
                <w:szCs w:val="22"/>
              </w:rPr>
              <w:t>Entretien ménager des sites à contraintes spécifiques de la province Sud</w:t>
            </w:r>
          </w:p>
        </w:tc>
        <w:tc>
          <w:tcPr>
            <w:tcW w:w="1003" w:type="pct"/>
            <w:vAlign w:val="center"/>
          </w:tcPr>
          <w:p w14:paraId="6461A431" w14:textId="088AE53D" w:rsidR="00477AC5" w:rsidRPr="00077466" w:rsidRDefault="00133B25" w:rsidP="005750FA">
            <w:pPr>
              <w:spacing w:before="120"/>
              <w:jc w:val="center"/>
              <w:rPr>
                <w:szCs w:val="22"/>
              </w:rPr>
            </w:pPr>
            <w:r>
              <w:rPr>
                <w:szCs w:val="22"/>
              </w:rPr>
              <w:t>Unitaire</w:t>
            </w:r>
          </w:p>
        </w:tc>
      </w:tr>
      <w:tr w:rsidR="00C437CB" w:rsidRPr="009C7B0A" w14:paraId="77552CAE" w14:textId="77777777" w:rsidTr="00694A39">
        <w:tc>
          <w:tcPr>
            <w:tcW w:w="500" w:type="pct"/>
            <w:vAlign w:val="center"/>
          </w:tcPr>
          <w:p w14:paraId="365BF546" w14:textId="0F195144" w:rsidR="00C437CB" w:rsidRPr="00077466" w:rsidRDefault="00C437CB" w:rsidP="005750FA">
            <w:pPr>
              <w:spacing w:before="120"/>
              <w:jc w:val="center"/>
              <w:rPr>
                <w:szCs w:val="22"/>
              </w:rPr>
            </w:pPr>
            <w:r w:rsidRPr="00077466">
              <w:rPr>
                <w:szCs w:val="22"/>
              </w:rPr>
              <w:t>02</w:t>
            </w:r>
          </w:p>
        </w:tc>
        <w:tc>
          <w:tcPr>
            <w:tcW w:w="3497" w:type="pct"/>
            <w:vAlign w:val="center"/>
          </w:tcPr>
          <w:p w14:paraId="00DD48C3" w14:textId="66FD119C" w:rsidR="00C437CB" w:rsidRPr="00077466" w:rsidRDefault="00694A39" w:rsidP="005750FA">
            <w:pPr>
              <w:spacing w:before="120"/>
              <w:jc w:val="left"/>
              <w:rPr>
                <w:szCs w:val="22"/>
              </w:rPr>
            </w:pPr>
            <w:r w:rsidRPr="00694A39">
              <w:rPr>
                <w:szCs w:val="22"/>
              </w:rPr>
              <w:t>Entretien ménager des centres médico-sociaux et des logements de la province Sud</w:t>
            </w:r>
          </w:p>
        </w:tc>
        <w:tc>
          <w:tcPr>
            <w:tcW w:w="1003" w:type="pct"/>
            <w:vAlign w:val="center"/>
          </w:tcPr>
          <w:p w14:paraId="443D1B82" w14:textId="39644DCC" w:rsidR="00C437CB" w:rsidRPr="00077466" w:rsidRDefault="00133B25" w:rsidP="005750FA">
            <w:pPr>
              <w:spacing w:before="120"/>
              <w:jc w:val="center"/>
              <w:rPr>
                <w:szCs w:val="22"/>
              </w:rPr>
            </w:pPr>
            <w:r>
              <w:rPr>
                <w:szCs w:val="22"/>
              </w:rPr>
              <w:t>Unitaire</w:t>
            </w:r>
          </w:p>
        </w:tc>
      </w:tr>
      <w:tr w:rsidR="00C437CB" w:rsidRPr="009C7B0A" w14:paraId="406319D1" w14:textId="77777777" w:rsidTr="00694A39">
        <w:trPr>
          <w:cnfStyle w:val="000000100000" w:firstRow="0" w:lastRow="0" w:firstColumn="0" w:lastColumn="0" w:oddVBand="0" w:evenVBand="0" w:oddHBand="1" w:evenHBand="0" w:firstRowFirstColumn="0" w:firstRowLastColumn="0" w:lastRowFirstColumn="0" w:lastRowLastColumn="0"/>
        </w:trPr>
        <w:tc>
          <w:tcPr>
            <w:tcW w:w="500" w:type="pct"/>
            <w:vAlign w:val="center"/>
          </w:tcPr>
          <w:p w14:paraId="19A00E71" w14:textId="77777777" w:rsidR="00C437CB" w:rsidRPr="00077466" w:rsidRDefault="00C437CB" w:rsidP="005750FA">
            <w:pPr>
              <w:spacing w:before="120"/>
              <w:jc w:val="center"/>
              <w:rPr>
                <w:szCs w:val="22"/>
              </w:rPr>
            </w:pPr>
            <w:r w:rsidRPr="00077466">
              <w:rPr>
                <w:szCs w:val="22"/>
              </w:rPr>
              <w:t>03</w:t>
            </w:r>
          </w:p>
        </w:tc>
        <w:tc>
          <w:tcPr>
            <w:tcW w:w="3497" w:type="pct"/>
            <w:vAlign w:val="center"/>
          </w:tcPr>
          <w:p w14:paraId="2C56C903" w14:textId="2D4494CE" w:rsidR="00C437CB" w:rsidRPr="00077466" w:rsidRDefault="00694A39" w:rsidP="005750FA">
            <w:pPr>
              <w:spacing w:before="120"/>
              <w:jc w:val="left"/>
              <w:rPr>
                <w:szCs w:val="22"/>
              </w:rPr>
            </w:pPr>
            <w:r w:rsidRPr="00694A39">
              <w:rPr>
                <w:szCs w:val="22"/>
              </w:rPr>
              <w:t>Entretien ménager des locaux administratifs et assimilés sur la commune de Nouméa</w:t>
            </w:r>
          </w:p>
        </w:tc>
        <w:tc>
          <w:tcPr>
            <w:tcW w:w="1003" w:type="pct"/>
            <w:vAlign w:val="center"/>
          </w:tcPr>
          <w:p w14:paraId="186A4844" w14:textId="197B2784" w:rsidR="00C437CB" w:rsidRPr="00077466" w:rsidRDefault="00133B25" w:rsidP="005750FA">
            <w:pPr>
              <w:spacing w:before="120"/>
              <w:jc w:val="center"/>
              <w:rPr>
                <w:szCs w:val="22"/>
              </w:rPr>
            </w:pPr>
            <w:r>
              <w:rPr>
                <w:szCs w:val="22"/>
              </w:rPr>
              <w:t>Unitaire</w:t>
            </w:r>
          </w:p>
        </w:tc>
      </w:tr>
      <w:tr w:rsidR="00C437CB" w:rsidRPr="009C7B0A" w14:paraId="2E30DF69" w14:textId="77777777" w:rsidTr="00694A39">
        <w:tc>
          <w:tcPr>
            <w:tcW w:w="500" w:type="pct"/>
            <w:vAlign w:val="center"/>
          </w:tcPr>
          <w:p w14:paraId="34E23AD9" w14:textId="594F5EE4" w:rsidR="00C437CB" w:rsidRPr="00077466" w:rsidRDefault="00C437CB" w:rsidP="005750FA">
            <w:pPr>
              <w:spacing w:before="120"/>
              <w:jc w:val="center"/>
              <w:rPr>
                <w:szCs w:val="22"/>
              </w:rPr>
            </w:pPr>
            <w:r w:rsidRPr="00077466">
              <w:rPr>
                <w:szCs w:val="22"/>
              </w:rPr>
              <w:t>04</w:t>
            </w:r>
          </w:p>
        </w:tc>
        <w:tc>
          <w:tcPr>
            <w:tcW w:w="3497" w:type="pct"/>
            <w:vAlign w:val="center"/>
          </w:tcPr>
          <w:p w14:paraId="65F85B17" w14:textId="6A805A24" w:rsidR="00C437CB" w:rsidRPr="00077466" w:rsidRDefault="00694A39" w:rsidP="005750FA">
            <w:pPr>
              <w:spacing w:before="120"/>
              <w:jc w:val="left"/>
              <w:rPr>
                <w:szCs w:val="22"/>
              </w:rPr>
            </w:pPr>
            <w:r w:rsidRPr="00694A39">
              <w:rPr>
                <w:szCs w:val="22"/>
              </w:rPr>
              <w:t>Entretien ménager des locaux administratifs et assimilés sur les communes du Grand Nouméa</w:t>
            </w:r>
          </w:p>
        </w:tc>
        <w:tc>
          <w:tcPr>
            <w:tcW w:w="1003" w:type="pct"/>
            <w:vAlign w:val="center"/>
          </w:tcPr>
          <w:p w14:paraId="03CB6D68" w14:textId="270994DE" w:rsidR="00C437CB" w:rsidRPr="00077466" w:rsidRDefault="00133B25" w:rsidP="005750FA">
            <w:pPr>
              <w:spacing w:before="120"/>
              <w:jc w:val="center"/>
              <w:rPr>
                <w:szCs w:val="22"/>
              </w:rPr>
            </w:pPr>
            <w:r>
              <w:rPr>
                <w:szCs w:val="22"/>
              </w:rPr>
              <w:t>Unitaire</w:t>
            </w:r>
          </w:p>
        </w:tc>
      </w:tr>
      <w:tr w:rsidR="00C437CB" w:rsidRPr="009C7B0A" w14:paraId="1EA59CB6" w14:textId="77777777" w:rsidTr="00694A39">
        <w:trPr>
          <w:cnfStyle w:val="000000100000" w:firstRow="0" w:lastRow="0" w:firstColumn="0" w:lastColumn="0" w:oddVBand="0" w:evenVBand="0" w:oddHBand="1" w:evenHBand="0" w:firstRowFirstColumn="0" w:firstRowLastColumn="0" w:lastRowFirstColumn="0" w:lastRowLastColumn="0"/>
        </w:trPr>
        <w:tc>
          <w:tcPr>
            <w:tcW w:w="500" w:type="pct"/>
            <w:vAlign w:val="center"/>
          </w:tcPr>
          <w:p w14:paraId="23F79491" w14:textId="77777777" w:rsidR="00C437CB" w:rsidRPr="00077466" w:rsidRDefault="00C437CB" w:rsidP="005750FA">
            <w:pPr>
              <w:spacing w:before="120"/>
              <w:jc w:val="center"/>
              <w:rPr>
                <w:szCs w:val="22"/>
              </w:rPr>
            </w:pPr>
            <w:r w:rsidRPr="00077466">
              <w:rPr>
                <w:szCs w:val="22"/>
              </w:rPr>
              <w:lastRenderedPageBreak/>
              <w:t>05</w:t>
            </w:r>
          </w:p>
        </w:tc>
        <w:tc>
          <w:tcPr>
            <w:tcW w:w="3497" w:type="pct"/>
            <w:vAlign w:val="center"/>
          </w:tcPr>
          <w:p w14:paraId="6C0B34D9" w14:textId="1155D4F7" w:rsidR="00C437CB" w:rsidRPr="00077466" w:rsidRDefault="00694A39" w:rsidP="005750FA">
            <w:pPr>
              <w:spacing w:before="120"/>
              <w:jc w:val="left"/>
              <w:rPr>
                <w:szCs w:val="22"/>
              </w:rPr>
            </w:pPr>
            <w:r w:rsidRPr="00694A39">
              <w:rPr>
                <w:szCs w:val="22"/>
              </w:rPr>
              <w:t>Entretien ménager des locaux administratifs et assimilés sur la zone Nord</w:t>
            </w:r>
          </w:p>
        </w:tc>
        <w:tc>
          <w:tcPr>
            <w:tcW w:w="1003" w:type="pct"/>
            <w:vAlign w:val="center"/>
          </w:tcPr>
          <w:p w14:paraId="04F74F30" w14:textId="04290506" w:rsidR="00C437CB" w:rsidRPr="00077466" w:rsidRDefault="00133B25" w:rsidP="005750FA">
            <w:pPr>
              <w:spacing w:before="120"/>
              <w:jc w:val="center"/>
              <w:rPr>
                <w:szCs w:val="22"/>
              </w:rPr>
            </w:pPr>
            <w:r>
              <w:rPr>
                <w:szCs w:val="22"/>
              </w:rPr>
              <w:t>Unitaire</w:t>
            </w:r>
          </w:p>
        </w:tc>
      </w:tr>
      <w:bookmarkEnd w:id="57"/>
    </w:tbl>
    <w:p w14:paraId="1D55F8C1" w14:textId="77777777" w:rsidR="005750FA" w:rsidRDefault="005750FA" w:rsidP="005750FA">
      <w:pPr>
        <w:rPr>
          <w:szCs w:val="22"/>
        </w:rPr>
      </w:pPr>
    </w:p>
    <w:p w14:paraId="772E3E0A" w14:textId="4D47B7BA" w:rsidR="005750FA" w:rsidRPr="005750FA" w:rsidRDefault="00477AC5" w:rsidP="005750FA">
      <w:pPr>
        <w:rPr>
          <w:szCs w:val="22"/>
        </w:rPr>
      </w:pPr>
      <w:r w:rsidRPr="00477AC5">
        <w:rPr>
          <w:szCs w:val="22"/>
        </w:rPr>
        <w:t xml:space="preserve">Les prestations relatives aux sites situés sur les communes de Thio, </w:t>
      </w:r>
      <w:r w:rsidR="000E454E">
        <w:rPr>
          <w:szCs w:val="22"/>
        </w:rPr>
        <w:t xml:space="preserve">de </w:t>
      </w:r>
      <w:r w:rsidRPr="00477AC5">
        <w:rPr>
          <w:szCs w:val="22"/>
        </w:rPr>
        <w:t>Yaté et de l’Île des Pins ne sont pas incluses dans le présent appel d’offres.</w:t>
      </w:r>
      <w:r>
        <w:rPr>
          <w:szCs w:val="22"/>
        </w:rPr>
        <w:t xml:space="preserve"> </w:t>
      </w:r>
      <w:r w:rsidRPr="00477AC5">
        <w:rPr>
          <w:szCs w:val="22"/>
        </w:rPr>
        <w:t>Ces prestations feront l’objet d’une procédure de consultation distincte tenant compte des contraintes particulières d’accès, d’éloignement et des conditions d’exploitation propres à ces secteurs.</w:t>
      </w:r>
    </w:p>
    <w:p w14:paraId="2BEF3E96" w14:textId="77777777" w:rsidR="009B0C11" w:rsidRPr="009C7B0A" w:rsidRDefault="009B0C11" w:rsidP="005750FA">
      <w:pPr>
        <w:pStyle w:val="Titre3"/>
        <w:rPr>
          <w:szCs w:val="22"/>
        </w:rPr>
      </w:pPr>
      <w:bookmarkStart w:id="58" w:name="_Toc23168162"/>
      <w:bookmarkStart w:id="59" w:name="_Toc24544698"/>
      <w:bookmarkStart w:id="60" w:name="_Toc24544778"/>
      <w:bookmarkStart w:id="61" w:name="_Toc239269857"/>
      <w:r w:rsidRPr="009C7B0A">
        <w:rPr>
          <w:szCs w:val="22"/>
        </w:rPr>
        <w:t>2.3.2 – Soumission et attribution pour plusieurs lots</w:t>
      </w:r>
      <w:bookmarkEnd w:id="58"/>
      <w:bookmarkEnd w:id="59"/>
      <w:bookmarkEnd w:id="60"/>
      <w:bookmarkEnd w:id="61"/>
    </w:p>
    <w:p w14:paraId="6010540D" w14:textId="03E53AE4" w:rsidR="005C40FD" w:rsidRDefault="0030568A" w:rsidP="0030568A">
      <w:pPr>
        <w:pStyle w:val="texte"/>
        <w:spacing w:before="120"/>
        <w:ind w:firstLine="0"/>
        <w:rPr>
          <w:szCs w:val="22"/>
        </w:rPr>
      </w:pPr>
      <w:r w:rsidRPr="002A7707">
        <w:rPr>
          <w:szCs w:val="22"/>
        </w:rPr>
        <w:t>Les candidats ont la faculté de soumissionner pour un ou plusieurs des lots ci-dessus.</w:t>
      </w:r>
    </w:p>
    <w:p w14:paraId="39FFC38A" w14:textId="04A8BAB4" w:rsidR="00FD6547" w:rsidRPr="009A4C85" w:rsidRDefault="005C40FD" w:rsidP="005750FA">
      <w:pPr>
        <w:spacing w:before="120"/>
        <w:rPr>
          <w:szCs w:val="22"/>
        </w:rPr>
      </w:pPr>
      <w:r>
        <w:rPr>
          <w:szCs w:val="22"/>
        </w:rPr>
        <w:t>Le maître d’ouvrage</w:t>
      </w:r>
      <w:r w:rsidR="00B11AF2" w:rsidRPr="000E4FCE">
        <w:rPr>
          <w:szCs w:val="22"/>
        </w:rPr>
        <w:t xml:space="preserve"> se réserve le droit d'attribuer à un même soumissionnaire un ou plusieurs de ces lots, dans la limite des capacités </w:t>
      </w:r>
      <w:r w:rsidR="00FD6547">
        <w:rPr>
          <w:szCs w:val="22"/>
        </w:rPr>
        <w:t>de</w:t>
      </w:r>
      <w:r w:rsidR="00B11AF2" w:rsidRPr="000E4FCE">
        <w:rPr>
          <w:szCs w:val="22"/>
        </w:rPr>
        <w:t xml:space="preserve"> ce dernier</w:t>
      </w:r>
      <w:r w:rsidR="00FD6547">
        <w:rPr>
          <w:szCs w:val="22"/>
        </w:rPr>
        <w:t>, et ce,</w:t>
      </w:r>
      <w:r w:rsidR="00B11AF2" w:rsidRPr="000E4FCE">
        <w:rPr>
          <w:szCs w:val="22"/>
        </w:rPr>
        <w:t xml:space="preserve"> </w:t>
      </w:r>
      <w:r w:rsidR="00A7738D" w:rsidRPr="000E4FCE">
        <w:rPr>
          <w:szCs w:val="22"/>
        </w:rPr>
        <w:t>en termes de</w:t>
      </w:r>
      <w:r w:rsidR="00B11AF2" w:rsidRPr="000E4FCE">
        <w:rPr>
          <w:szCs w:val="22"/>
        </w:rPr>
        <w:t xml:space="preserve"> moyens en matériels et en personnels. </w:t>
      </w:r>
    </w:p>
    <w:p w14:paraId="780BBCCD" w14:textId="71067AB5" w:rsidR="006C3A84" w:rsidRDefault="006E399E" w:rsidP="00840F70">
      <w:pPr>
        <w:spacing w:before="120"/>
        <w:rPr>
          <w:szCs w:val="22"/>
        </w:rPr>
      </w:pPr>
      <w:r>
        <w:rPr>
          <w:szCs w:val="22"/>
        </w:rPr>
        <w:t>A</w:t>
      </w:r>
      <w:r w:rsidR="00066F0F" w:rsidRPr="00066F0F">
        <w:rPr>
          <w:szCs w:val="22"/>
        </w:rPr>
        <w:t>fin de garantir la continuité du service et de favoriser la pluralité des titulaires sur ces prestations récurrentes, un même soumissionnaire ne pourra être attributaire de plus d'un lot parmi les lots 01, 02 et 03. Cette restriction ne s'applique pas aux lots 04 et 05</w:t>
      </w:r>
      <w:r w:rsidR="006C3A84">
        <w:rPr>
          <w:szCs w:val="22"/>
        </w:rPr>
        <w:t>.</w:t>
      </w:r>
    </w:p>
    <w:p w14:paraId="47E41BC7" w14:textId="6C82D500" w:rsidR="00851322" w:rsidRDefault="00851322" w:rsidP="00840F70">
      <w:pPr>
        <w:rPr>
          <w:szCs w:val="22"/>
        </w:rPr>
      </w:pPr>
      <w:r w:rsidRPr="00851322">
        <w:rPr>
          <w:szCs w:val="22"/>
        </w:rPr>
        <w:t xml:space="preserve">Si un soumissionnaire est classé premier sur plusieurs lots incompatibles, l'attribution se fait en priorité en faveur du lot pour lequel </w:t>
      </w:r>
      <w:r w:rsidRPr="00851322">
        <w:rPr>
          <w:bCs/>
          <w:szCs w:val="22"/>
        </w:rPr>
        <w:t>le montant de son offre</w:t>
      </w:r>
      <w:r w:rsidRPr="00851322">
        <w:rPr>
          <w:szCs w:val="22"/>
        </w:rPr>
        <w:t xml:space="preserve"> est le plus élevé. </w:t>
      </w:r>
    </w:p>
    <w:p w14:paraId="4298D1CE" w14:textId="77777777" w:rsidR="0030568A" w:rsidRPr="002A7707" w:rsidRDefault="0030568A" w:rsidP="0030568A">
      <w:pPr>
        <w:spacing w:before="120"/>
        <w:rPr>
          <w:szCs w:val="22"/>
        </w:rPr>
      </w:pPr>
      <w:r w:rsidRPr="002A7707">
        <w:rPr>
          <w:szCs w:val="22"/>
        </w:rPr>
        <w:t>Le maître d</w:t>
      </w:r>
      <w:r>
        <w:rPr>
          <w:szCs w:val="22"/>
        </w:rPr>
        <w:t>’</w:t>
      </w:r>
      <w:r w:rsidRPr="002A7707">
        <w:rPr>
          <w:szCs w:val="22"/>
        </w:rPr>
        <w:t>ouvrage aura la faculté de passer avec une entreprise un seul marché regroupant l’ensemble des lots qui lui sont attribués.</w:t>
      </w:r>
    </w:p>
    <w:p w14:paraId="0468AC37" w14:textId="65424E26" w:rsidR="0030568A" w:rsidRPr="0030568A" w:rsidRDefault="0030568A" w:rsidP="0030568A">
      <w:pPr>
        <w:pStyle w:val="texte"/>
        <w:spacing w:before="120"/>
        <w:ind w:firstLine="0"/>
        <w:rPr>
          <w:color w:val="000000" w:themeColor="text1"/>
          <w:szCs w:val="22"/>
        </w:rPr>
      </w:pPr>
      <w:r w:rsidRPr="002A7707">
        <w:rPr>
          <w:color w:val="000000" w:themeColor="text1"/>
          <w:szCs w:val="22"/>
        </w:rPr>
        <w:t>Pour des raisons de simplification, et pour toutes les formes de réponse possibles, il est admis dans la présente procédure d’appel d’offres que la présentation d</w:t>
      </w:r>
      <w:r>
        <w:rPr>
          <w:color w:val="000000" w:themeColor="text1"/>
          <w:szCs w:val="22"/>
        </w:rPr>
        <w:t xml:space="preserve">’offres pour plusieurs lots </w:t>
      </w:r>
      <w:r w:rsidRPr="002A7707">
        <w:rPr>
          <w:color w:val="000000" w:themeColor="text1"/>
          <w:szCs w:val="22"/>
        </w:rPr>
        <w:t>dans le même formulaire d’acte d’engagement n’emporte pas obligation de considérer ces offres comme liées lors de l’analyse ou de l’attribution desdits lots.</w:t>
      </w:r>
    </w:p>
    <w:p w14:paraId="197B9973" w14:textId="77777777" w:rsidR="00FB5C9E" w:rsidRPr="009C7B0A" w:rsidRDefault="006A6197" w:rsidP="005750FA">
      <w:pPr>
        <w:pStyle w:val="Titre2"/>
      </w:pPr>
      <w:bookmarkStart w:id="62" w:name="_Toc497230966"/>
      <w:bookmarkStart w:id="63" w:name="_Toc23168164"/>
      <w:bookmarkStart w:id="64" w:name="_Toc24544700"/>
      <w:bookmarkStart w:id="65" w:name="_Toc24544780"/>
      <w:bookmarkStart w:id="66" w:name="_Toc239269858"/>
      <w:r w:rsidRPr="009C7B0A">
        <w:t>2.4</w:t>
      </w:r>
      <w:r w:rsidR="00FB5C9E" w:rsidRPr="009C7B0A">
        <w:t xml:space="preserve"> </w:t>
      </w:r>
      <w:r w:rsidR="009104D3" w:rsidRPr="009C7B0A">
        <w:t>–</w:t>
      </w:r>
      <w:r w:rsidR="00FB5C9E" w:rsidRPr="009C7B0A">
        <w:t xml:space="preserve"> Forme des soumissions et de la passation du marché</w:t>
      </w:r>
      <w:bookmarkEnd w:id="62"/>
      <w:bookmarkEnd w:id="63"/>
      <w:bookmarkEnd w:id="64"/>
      <w:bookmarkEnd w:id="65"/>
      <w:bookmarkEnd w:id="66"/>
    </w:p>
    <w:p w14:paraId="5FE81A57" w14:textId="0F82BB20" w:rsidR="004818D1" w:rsidRDefault="000D40B7" w:rsidP="001837FE">
      <w:pPr>
        <w:spacing w:before="120"/>
        <w:rPr>
          <w:b/>
          <w:bCs/>
          <w:iCs/>
          <w:szCs w:val="22"/>
          <w:u w:val="single"/>
        </w:rPr>
      </w:pPr>
      <w:r w:rsidRPr="009C7B0A">
        <w:rPr>
          <w:szCs w:val="22"/>
        </w:rPr>
        <w:t xml:space="preserve">La forme des soumissions n’est pas imposée à la remise des offres, toutefois, </w:t>
      </w:r>
      <w:r w:rsidR="006F67DE" w:rsidRPr="009C7B0A">
        <w:rPr>
          <w:szCs w:val="22"/>
        </w:rPr>
        <w:t xml:space="preserve">afin d’assurer la bonne exécution des prestations, </w:t>
      </w:r>
      <w:r w:rsidRPr="009C7B0A">
        <w:rPr>
          <w:szCs w:val="22"/>
        </w:rPr>
        <w:t>le pouvoir adjudicateur se réserve la possibilité d’imposer</w:t>
      </w:r>
      <w:r w:rsidR="006F67DE" w:rsidRPr="009C7B0A">
        <w:rPr>
          <w:szCs w:val="22"/>
        </w:rPr>
        <w:t xml:space="preserve"> une forme juridique particulière </w:t>
      </w:r>
      <w:r w:rsidRPr="009C7B0A">
        <w:rPr>
          <w:szCs w:val="22"/>
        </w:rPr>
        <w:t>à l’attribution du marché</w:t>
      </w:r>
      <w:r w:rsidR="005658F8" w:rsidRPr="009C7B0A">
        <w:rPr>
          <w:szCs w:val="22"/>
        </w:rPr>
        <w:t>.</w:t>
      </w:r>
      <w:bookmarkStart w:id="67" w:name="_Toc23168165"/>
      <w:bookmarkStart w:id="68" w:name="_Toc24544701"/>
      <w:bookmarkStart w:id="69" w:name="_Toc24544781"/>
    </w:p>
    <w:p w14:paraId="51BAE8E7" w14:textId="3F51AF2A" w:rsidR="00D73FC8" w:rsidRPr="009C7B0A" w:rsidRDefault="00D73FC8" w:rsidP="005750FA">
      <w:pPr>
        <w:pStyle w:val="Titre2"/>
      </w:pPr>
      <w:bookmarkStart w:id="70" w:name="_Toc239269859"/>
      <w:r w:rsidRPr="009C7B0A">
        <w:t>2.</w:t>
      </w:r>
      <w:r w:rsidR="006A6197" w:rsidRPr="009C7B0A">
        <w:t>5</w:t>
      </w:r>
      <w:r w:rsidRPr="009C7B0A">
        <w:t xml:space="preserve"> – Sous-traitance</w:t>
      </w:r>
      <w:bookmarkEnd w:id="67"/>
      <w:bookmarkEnd w:id="68"/>
      <w:bookmarkEnd w:id="69"/>
      <w:bookmarkEnd w:id="70"/>
    </w:p>
    <w:p w14:paraId="39F40890" w14:textId="74318B08" w:rsidR="00C63490" w:rsidRPr="00B017CB" w:rsidRDefault="00C63490" w:rsidP="005750FA">
      <w:pPr>
        <w:contextualSpacing/>
        <w:rPr>
          <w:szCs w:val="22"/>
        </w:rPr>
      </w:pPr>
      <w:r w:rsidRPr="00B017CB">
        <w:rPr>
          <w:szCs w:val="22"/>
        </w:rPr>
        <w:t xml:space="preserve">La sous-traitance est définie comme l’opération par laquelle le titulaire </w:t>
      </w:r>
      <w:r w:rsidR="00840F70" w:rsidRPr="00B017CB">
        <w:rPr>
          <w:szCs w:val="22"/>
        </w:rPr>
        <w:t>d’un marché confi</w:t>
      </w:r>
      <w:r w:rsidRPr="00B017CB">
        <w:rPr>
          <w:szCs w:val="22"/>
        </w:rPr>
        <w:t xml:space="preserve">, sous sa responsabilité, à une autre personne l’exécution d’une partie d’un marché public conclu avec un </w:t>
      </w:r>
      <w:r w:rsidR="004E340B" w:rsidRPr="002A7707">
        <w:rPr>
          <w:szCs w:val="22"/>
        </w:rPr>
        <w:t>maître d’ouvrage</w:t>
      </w:r>
      <w:r w:rsidRPr="00B017CB">
        <w:rPr>
          <w:szCs w:val="22"/>
        </w:rPr>
        <w:t xml:space="preserve">. En conséquence, </w:t>
      </w:r>
      <w:r w:rsidRPr="00B017CB">
        <w:rPr>
          <w:b/>
          <w:szCs w:val="22"/>
        </w:rPr>
        <w:t>la sous-traitance de l’intégralité d</w:t>
      </w:r>
      <w:r>
        <w:rPr>
          <w:b/>
          <w:szCs w:val="22"/>
        </w:rPr>
        <w:t>’un lot</w:t>
      </w:r>
      <w:r w:rsidRPr="00B017CB">
        <w:rPr>
          <w:b/>
          <w:szCs w:val="22"/>
        </w:rPr>
        <w:t xml:space="preserve"> est proscrite</w:t>
      </w:r>
      <w:r w:rsidRPr="00B017CB">
        <w:rPr>
          <w:szCs w:val="22"/>
        </w:rPr>
        <w:t>.</w:t>
      </w:r>
    </w:p>
    <w:p w14:paraId="61F93CD3" w14:textId="77777777" w:rsidR="00C63490" w:rsidRPr="00B017CB" w:rsidRDefault="00C63490" w:rsidP="005750FA">
      <w:pPr>
        <w:contextualSpacing/>
        <w:rPr>
          <w:szCs w:val="22"/>
        </w:rPr>
      </w:pPr>
    </w:p>
    <w:p w14:paraId="319F538E" w14:textId="2A2EE555" w:rsidR="00C63490" w:rsidRPr="00B017CB" w:rsidRDefault="00C63490" w:rsidP="005750FA">
      <w:pPr>
        <w:tabs>
          <w:tab w:val="left" w:pos="851"/>
        </w:tabs>
        <w:contextualSpacing/>
      </w:pPr>
      <w:r w:rsidRPr="00B017CB">
        <w:t xml:space="preserve">Les modalités de déclaration des sous-traitants sont précisées </w:t>
      </w:r>
      <w:r w:rsidR="00523AF1">
        <w:t xml:space="preserve">aux </w:t>
      </w:r>
      <w:r w:rsidRPr="00B017CB">
        <w:t>article</w:t>
      </w:r>
      <w:r w:rsidR="00523AF1">
        <w:t>s</w:t>
      </w:r>
      <w:r w:rsidRPr="00B017CB">
        <w:t xml:space="preserve"> 3.2</w:t>
      </w:r>
      <w:r w:rsidR="00523AF1">
        <w:t xml:space="preserve"> et 3.3</w:t>
      </w:r>
      <w:r w:rsidRPr="00B017CB">
        <w:t xml:space="preserve"> du présent RPAO.</w:t>
      </w:r>
    </w:p>
    <w:p w14:paraId="48552D73" w14:textId="77777777" w:rsidR="00C63490" w:rsidRPr="00B017CB" w:rsidRDefault="00C63490" w:rsidP="005750FA">
      <w:pPr>
        <w:contextualSpacing/>
        <w:rPr>
          <w:szCs w:val="22"/>
        </w:rPr>
      </w:pPr>
    </w:p>
    <w:p w14:paraId="06BD7DD5" w14:textId="07B7F63F" w:rsidR="00C63490" w:rsidRPr="00B017CB" w:rsidRDefault="00C63490" w:rsidP="005750FA">
      <w:pPr>
        <w:contextualSpacing/>
        <w:rPr>
          <w:szCs w:val="22"/>
        </w:rPr>
      </w:pPr>
      <w:r w:rsidRPr="00B017CB">
        <w:rPr>
          <w:szCs w:val="22"/>
        </w:rPr>
        <w:t xml:space="preserve">Par ailleurs, les prestataires auxquels ferait appel l’entreprise candidate en vertu de commandes ou contrats de vente, de location, de dépôt ou de transport vers la Nouvelle-Calédonie, comportant une simple obligation de donner </w:t>
      </w:r>
      <w:r w:rsidR="00C66E43" w:rsidRPr="002A7707">
        <w:rPr>
          <w:szCs w:val="22"/>
        </w:rPr>
        <w:t xml:space="preserve">(cas des </w:t>
      </w:r>
      <w:r w:rsidR="00C66E43" w:rsidRPr="00C66E43">
        <w:rPr>
          <w:szCs w:val="22"/>
        </w:rPr>
        <w:t xml:space="preserve">fournisseurs </w:t>
      </w:r>
      <w:r w:rsidR="00C66E43" w:rsidRPr="002A7707">
        <w:rPr>
          <w:szCs w:val="22"/>
        </w:rPr>
        <w:t>pour la</w:t>
      </w:r>
      <w:r w:rsidR="00C66E43">
        <w:rPr>
          <w:szCs w:val="22"/>
        </w:rPr>
        <w:t xml:space="preserve"> fourniture de produits</w:t>
      </w:r>
      <w:r w:rsidR="00C66E43" w:rsidRPr="002A7707">
        <w:rPr>
          <w:szCs w:val="22"/>
        </w:rPr>
        <w:t xml:space="preserve"> standardisés)</w:t>
      </w:r>
      <w:r w:rsidR="00C66E43">
        <w:rPr>
          <w:szCs w:val="22"/>
        </w:rPr>
        <w:t xml:space="preserve"> </w:t>
      </w:r>
      <w:r w:rsidRPr="00B017CB">
        <w:rPr>
          <w:szCs w:val="22"/>
        </w:rPr>
        <w:t>et non une obligation de réaliser l’objet du marché (selon les spécifications techniques particulières imposées par l’entreprise), ne peuvent pas être considérés comme des sous-traitants.</w:t>
      </w:r>
    </w:p>
    <w:p w14:paraId="2E90FAD2" w14:textId="77777777" w:rsidR="00C63490" w:rsidRPr="00B017CB" w:rsidRDefault="00C63490" w:rsidP="005750FA">
      <w:pPr>
        <w:contextualSpacing/>
        <w:rPr>
          <w:szCs w:val="22"/>
        </w:rPr>
      </w:pPr>
    </w:p>
    <w:p w14:paraId="28096DD9" w14:textId="65BDE8C8" w:rsidR="00C63490" w:rsidRPr="00B017CB" w:rsidRDefault="00C63490" w:rsidP="005750FA">
      <w:pPr>
        <w:contextualSpacing/>
        <w:rPr>
          <w:szCs w:val="22"/>
        </w:rPr>
      </w:pPr>
      <w:r w:rsidRPr="00B017CB">
        <w:rPr>
          <w:szCs w:val="22"/>
        </w:rPr>
        <w:t xml:space="preserve">Toute sous-traitance doit faire l’objet d’une acceptation préalable </w:t>
      </w:r>
      <w:r w:rsidR="00C66E43" w:rsidRPr="002A7707">
        <w:rPr>
          <w:szCs w:val="22"/>
        </w:rPr>
        <w:t>du maître d’ouvrage</w:t>
      </w:r>
      <w:r w:rsidRPr="00B017CB">
        <w:rPr>
          <w:szCs w:val="22"/>
        </w:rPr>
        <w:t xml:space="preserve"> selon les modalités prévues aux articles 3 et 76-1 de la délibération n° 424 du 20 mars 2019</w:t>
      </w:r>
      <w:r w:rsidR="001C337A" w:rsidRPr="00C66E43">
        <w:rPr>
          <w:szCs w:val="22"/>
        </w:rPr>
        <w:t xml:space="preserve"> </w:t>
      </w:r>
      <w:r w:rsidR="001C337A" w:rsidRPr="006E399E">
        <w:rPr>
          <w:szCs w:val="22"/>
        </w:rPr>
        <w:t>modifiée</w:t>
      </w:r>
      <w:r w:rsidRPr="006E399E">
        <w:rPr>
          <w:szCs w:val="22"/>
        </w:rPr>
        <w:t xml:space="preserve"> portant réglementation des marchés publics</w:t>
      </w:r>
      <w:r w:rsidRPr="00B017CB">
        <w:rPr>
          <w:szCs w:val="22"/>
        </w:rPr>
        <w:t>.</w:t>
      </w:r>
    </w:p>
    <w:p w14:paraId="32B858B5" w14:textId="449AD9A1" w:rsidR="000E4FCE" w:rsidRDefault="00243C46" w:rsidP="005750FA">
      <w:pPr>
        <w:pStyle w:val="Titre2"/>
      </w:pPr>
      <w:bookmarkStart w:id="71" w:name="_Toc148431419"/>
      <w:bookmarkStart w:id="72" w:name="_Toc176086013"/>
      <w:bookmarkStart w:id="73" w:name="_Toc497230996"/>
      <w:bookmarkStart w:id="74" w:name="_Toc23168166"/>
      <w:bookmarkStart w:id="75" w:name="_Toc24544702"/>
      <w:bookmarkStart w:id="76" w:name="_Toc24544782"/>
      <w:bookmarkStart w:id="77" w:name="_Toc239269860"/>
      <w:r w:rsidRPr="009C7B0A">
        <w:t>2.</w:t>
      </w:r>
      <w:r w:rsidR="00332794" w:rsidRPr="009C7B0A">
        <w:t>6 – Pièces financières</w:t>
      </w:r>
      <w:bookmarkEnd w:id="71"/>
      <w:bookmarkEnd w:id="72"/>
      <w:bookmarkEnd w:id="73"/>
      <w:bookmarkEnd w:id="74"/>
      <w:bookmarkEnd w:id="75"/>
      <w:bookmarkEnd w:id="76"/>
      <w:bookmarkEnd w:id="77"/>
    </w:p>
    <w:p w14:paraId="039BD7A6" w14:textId="5432F06D" w:rsidR="00585AC7" w:rsidRPr="00585AC7" w:rsidRDefault="00585AC7" w:rsidP="005750FA">
      <w:r w:rsidRPr="00585AC7">
        <w:t>Les candidats doivent inclure dans leur offre le bordereau des prix unitaires (BPU) et compléter tous les prix unitaires sans exception, chacun d’entre eux étant indispensable à l’exécution du marché, à la formation du prix global servant à la comparaison des offres, et à l’appréciation par le pouvoir adjudicateur de la teneur de l'offre.</w:t>
      </w:r>
    </w:p>
    <w:p w14:paraId="4EBE8078" w14:textId="77777777" w:rsidR="00030D4E" w:rsidRPr="009A4C85" w:rsidRDefault="002028DE" w:rsidP="005750FA">
      <w:pPr>
        <w:pStyle w:val="Titre2"/>
      </w:pPr>
      <w:bookmarkStart w:id="78" w:name="_Toc497230978"/>
      <w:bookmarkStart w:id="79" w:name="_Toc23168169"/>
      <w:bookmarkStart w:id="80" w:name="_Toc24544705"/>
      <w:bookmarkStart w:id="81" w:name="_Toc24544785"/>
      <w:bookmarkStart w:id="82" w:name="_Toc239269861"/>
      <w:r w:rsidRPr="009A4C85">
        <w:t>2.</w:t>
      </w:r>
      <w:r w:rsidR="00667149" w:rsidRPr="009A4C85">
        <w:t>7</w:t>
      </w:r>
      <w:r w:rsidRPr="009A4C85">
        <w:t xml:space="preserve"> </w:t>
      </w:r>
      <w:r w:rsidR="00BB3721" w:rsidRPr="009A4C85">
        <w:t>–</w:t>
      </w:r>
      <w:r w:rsidRPr="009A4C85">
        <w:t xml:space="preserve"> Variantes</w:t>
      </w:r>
      <w:bookmarkEnd w:id="78"/>
      <w:bookmarkEnd w:id="79"/>
      <w:bookmarkEnd w:id="80"/>
      <w:bookmarkEnd w:id="81"/>
      <w:bookmarkEnd w:id="82"/>
    </w:p>
    <w:p w14:paraId="36B90FA0" w14:textId="3FB2F018" w:rsidR="000736CB" w:rsidRDefault="000736CB" w:rsidP="005750FA">
      <w:pPr>
        <w:widowControl w:val="0"/>
        <w:spacing w:before="120"/>
        <w:rPr>
          <w:szCs w:val="22"/>
        </w:rPr>
      </w:pPr>
      <w:r w:rsidRPr="002A7707">
        <w:rPr>
          <w:szCs w:val="22"/>
        </w:rPr>
        <w:t xml:space="preserve">Les variantes sont des propositions qui viennent en substitution totale ou partielle de la solution prévue par le </w:t>
      </w:r>
      <w:r w:rsidRPr="002A7707">
        <w:rPr>
          <w:szCs w:val="22"/>
        </w:rPr>
        <w:lastRenderedPageBreak/>
        <w:t>dossier de consultation (solution de base).</w:t>
      </w:r>
    </w:p>
    <w:p w14:paraId="355601FD" w14:textId="645F4A7A" w:rsidR="003A42F3" w:rsidRDefault="003A42F3" w:rsidP="005750FA">
      <w:pPr>
        <w:widowControl w:val="0"/>
        <w:spacing w:before="120"/>
        <w:rPr>
          <w:b/>
          <w:color w:val="0070C0"/>
          <w:szCs w:val="22"/>
        </w:rPr>
      </w:pPr>
      <w:r w:rsidRPr="00687731">
        <w:rPr>
          <w:szCs w:val="22"/>
        </w:rPr>
        <w:t>Les variantes ne sont pas autorisées.</w:t>
      </w:r>
      <w:r w:rsidRPr="00760864">
        <w:rPr>
          <w:b/>
          <w:color w:val="0070C0"/>
          <w:szCs w:val="22"/>
        </w:rPr>
        <w:t xml:space="preserve"> </w:t>
      </w:r>
    </w:p>
    <w:p w14:paraId="5E8B8F8C" w14:textId="77777777" w:rsidR="00BB3721" w:rsidRPr="009C7B0A" w:rsidRDefault="00BB3721" w:rsidP="005750FA">
      <w:pPr>
        <w:pStyle w:val="Titre2"/>
      </w:pPr>
      <w:bookmarkStart w:id="83" w:name="_Toc23168174"/>
      <w:bookmarkStart w:id="84" w:name="_Toc24544709"/>
      <w:bookmarkStart w:id="85" w:name="_Toc24544789"/>
      <w:bookmarkStart w:id="86" w:name="_Toc239269862"/>
      <w:r w:rsidRPr="009C7B0A">
        <w:t>2.</w:t>
      </w:r>
      <w:r w:rsidR="00667149" w:rsidRPr="009C7B0A">
        <w:t>8</w:t>
      </w:r>
      <w:r w:rsidRPr="009C7B0A">
        <w:t xml:space="preserve"> – Options</w:t>
      </w:r>
      <w:bookmarkEnd w:id="83"/>
      <w:bookmarkEnd w:id="84"/>
      <w:bookmarkEnd w:id="85"/>
      <w:bookmarkEnd w:id="86"/>
    </w:p>
    <w:p w14:paraId="2E0C1DCB" w14:textId="54905B4A" w:rsidR="000736CB" w:rsidRDefault="000736CB" w:rsidP="005750FA">
      <w:pPr>
        <w:widowControl w:val="0"/>
        <w:spacing w:before="120"/>
        <w:rPr>
          <w:szCs w:val="22"/>
        </w:rPr>
      </w:pPr>
      <w:r w:rsidRPr="002A7707">
        <w:rPr>
          <w:szCs w:val="22"/>
        </w:rPr>
        <w:t>Les options sont des pr</w:t>
      </w:r>
      <w:r>
        <w:rPr>
          <w:szCs w:val="22"/>
        </w:rPr>
        <w:t>estations</w:t>
      </w:r>
      <w:r w:rsidRPr="002A7707">
        <w:rPr>
          <w:szCs w:val="22"/>
        </w:rPr>
        <w:t xml:space="preserve"> supplémentaires</w:t>
      </w:r>
      <w:r>
        <w:rPr>
          <w:szCs w:val="22"/>
        </w:rPr>
        <w:t xml:space="preserve"> éventuelles</w:t>
      </w:r>
      <w:r w:rsidRPr="002A7707">
        <w:rPr>
          <w:szCs w:val="22"/>
        </w:rPr>
        <w:t xml:space="preserve"> qui viennent s’ajouter à la solution prévue par le dossier de consultation (solution de base) sans remettre en cause cette dernière.</w:t>
      </w:r>
    </w:p>
    <w:p w14:paraId="7154EC98" w14:textId="6CFC81CA" w:rsidR="005A7905" w:rsidRPr="009C7B0A" w:rsidRDefault="004E3BFA" w:rsidP="005750FA">
      <w:pPr>
        <w:widowControl w:val="0"/>
        <w:spacing w:before="120"/>
      </w:pPr>
      <w:r w:rsidRPr="009C7B0A">
        <w:rPr>
          <w:szCs w:val="22"/>
        </w:rPr>
        <w:t>Les options ne sont pas autorisées.</w:t>
      </w:r>
    </w:p>
    <w:p w14:paraId="62056CCA" w14:textId="77777777" w:rsidR="00243C46" w:rsidRPr="009C7B0A" w:rsidRDefault="002028DE" w:rsidP="005750FA">
      <w:pPr>
        <w:pStyle w:val="Titre2"/>
      </w:pPr>
      <w:bookmarkStart w:id="87" w:name="_Toc497230986"/>
      <w:bookmarkStart w:id="88" w:name="_Toc23168179"/>
      <w:bookmarkStart w:id="89" w:name="_Toc24544713"/>
      <w:bookmarkStart w:id="90" w:name="_Toc24544793"/>
      <w:bookmarkStart w:id="91" w:name="_Toc239269863"/>
      <w:bookmarkStart w:id="92" w:name="_Toc497230981"/>
      <w:bookmarkStart w:id="93" w:name="_Toc497230976"/>
      <w:r w:rsidRPr="009C7B0A">
        <w:t>2.</w:t>
      </w:r>
      <w:r w:rsidR="00667149" w:rsidRPr="009C7B0A">
        <w:t>9</w:t>
      </w:r>
      <w:r w:rsidRPr="009C7B0A">
        <w:t xml:space="preserve"> </w:t>
      </w:r>
      <w:r w:rsidR="00CD4E1B" w:rsidRPr="009C7B0A">
        <w:t>–</w:t>
      </w:r>
      <w:r w:rsidRPr="009C7B0A">
        <w:t xml:space="preserve"> </w:t>
      </w:r>
      <w:bookmarkEnd w:id="87"/>
      <w:r w:rsidR="000833A2" w:rsidRPr="009C7B0A">
        <w:t>Confidentialité des documents remis par un soumissionnaire</w:t>
      </w:r>
      <w:bookmarkEnd w:id="88"/>
      <w:bookmarkEnd w:id="89"/>
      <w:bookmarkEnd w:id="90"/>
      <w:bookmarkEnd w:id="91"/>
    </w:p>
    <w:p w14:paraId="052B7F0B" w14:textId="77777777" w:rsidR="008863F4" w:rsidRPr="009C7B0A" w:rsidRDefault="002028DE" w:rsidP="005750FA">
      <w:pPr>
        <w:pStyle w:val="texte"/>
        <w:spacing w:before="120"/>
        <w:ind w:firstLine="0"/>
        <w:rPr>
          <w:szCs w:val="22"/>
        </w:rPr>
      </w:pPr>
      <w:r w:rsidRPr="009C7B0A">
        <w:rPr>
          <w:szCs w:val="22"/>
        </w:rPr>
        <w:t xml:space="preserve">Les </w:t>
      </w:r>
      <w:r w:rsidR="000833A2" w:rsidRPr="009C7B0A">
        <w:rPr>
          <w:szCs w:val="22"/>
        </w:rPr>
        <w:t xml:space="preserve">mémoires techniques, </w:t>
      </w:r>
      <w:r w:rsidR="008863F4" w:rsidRPr="009C7B0A">
        <w:rPr>
          <w:szCs w:val="22"/>
        </w:rPr>
        <w:t xml:space="preserve">notes méthodologiques, </w:t>
      </w:r>
      <w:r w:rsidRPr="009C7B0A">
        <w:rPr>
          <w:szCs w:val="22"/>
        </w:rPr>
        <w:t>variantes</w:t>
      </w:r>
      <w:r w:rsidR="007A559E" w:rsidRPr="009C7B0A">
        <w:rPr>
          <w:szCs w:val="22"/>
        </w:rPr>
        <w:t>,</w:t>
      </w:r>
      <w:r w:rsidRPr="009C7B0A">
        <w:rPr>
          <w:szCs w:val="22"/>
        </w:rPr>
        <w:t xml:space="preserve"> propositions techniques</w:t>
      </w:r>
      <w:r w:rsidR="007A559E" w:rsidRPr="009C7B0A">
        <w:rPr>
          <w:szCs w:val="22"/>
        </w:rPr>
        <w:t xml:space="preserve"> ou options</w:t>
      </w:r>
      <w:r w:rsidR="000833A2" w:rsidRPr="009C7B0A">
        <w:rPr>
          <w:szCs w:val="22"/>
        </w:rPr>
        <w:t>,</w:t>
      </w:r>
      <w:r w:rsidRPr="009C7B0A">
        <w:rPr>
          <w:szCs w:val="22"/>
        </w:rPr>
        <w:t xml:space="preserve"> </w:t>
      </w:r>
      <w:r w:rsidR="00CD4E1B" w:rsidRPr="009C7B0A">
        <w:rPr>
          <w:szCs w:val="22"/>
        </w:rPr>
        <w:t xml:space="preserve">élaborés et </w:t>
      </w:r>
      <w:r w:rsidRPr="009C7B0A">
        <w:rPr>
          <w:szCs w:val="22"/>
        </w:rPr>
        <w:t xml:space="preserve">présentés par </w:t>
      </w:r>
      <w:r w:rsidR="000833A2" w:rsidRPr="009C7B0A">
        <w:rPr>
          <w:szCs w:val="22"/>
        </w:rPr>
        <w:t>un</w:t>
      </w:r>
      <w:r w:rsidRPr="009C7B0A">
        <w:rPr>
          <w:szCs w:val="22"/>
        </w:rPr>
        <w:t xml:space="preserve"> </w:t>
      </w:r>
      <w:r w:rsidR="000833A2" w:rsidRPr="009C7B0A">
        <w:rPr>
          <w:szCs w:val="22"/>
        </w:rPr>
        <w:t>soumissionnaire</w:t>
      </w:r>
      <w:r w:rsidRPr="009C7B0A">
        <w:rPr>
          <w:szCs w:val="22"/>
        </w:rPr>
        <w:t xml:space="preserve"> </w:t>
      </w:r>
      <w:r w:rsidR="000833A2" w:rsidRPr="009C7B0A">
        <w:rPr>
          <w:szCs w:val="22"/>
        </w:rPr>
        <w:t xml:space="preserve">ont un caractère confidentiel </w:t>
      </w:r>
      <w:r w:rsidR="008863F4" w:rsidRPr="009C7B0A">
        <w:rPr>
          <w:szCs w:val="22"/>
        </w:rPr>
        <w:t>dans la mesure où ils</w:t>
      </w:r>
      <w:r w:rsidR="000833A2" w:rsidRPr="009C7B0A">
        <w:rPr>
          <w:szCs w:val="22"/>
        </w:rPr>
        <w:t xml:space="preserve"> contiennent des informations couvertes par le secret en matière industrielle et commerciale,</w:t>
      </w:r>
      <w:r w:rsidR="008863F4" w:rsidRPr="009C7B0A">
        <w:rPr>
          <w:szCs w:val="22"/>
        </w:rPr>
        <w:t xml:space="preserve"> lequel recouvre le secret des procédés, le secret des informations économiques et financières et le secret des stratégies commerciales.</w:t>
      </w:r>
    </w:p>
    <w:p w14:paraId="70B56D8F" w14:textId="77777777" w:rsidR="002028DE" w:rsidRPr="009C7B0A" w:rsidRDefault="00243C46" w:rsidP="005750FA">
      <w:pPr>
        <w:pStyle w:val="Titre2"/>
      </w:pPr>
      <w:bookmarkStart w:id="94" w:name="_Toc23168182"/>
      <w:bookmarkStart w:id="95" w:name="_Toc24544716"/>
      <w:bookmarkStart w:id="96" w:name="_Toc24544796"/>
      <w:bookmarkStart w:id="97" w:name="_Toc239269864"/>
      <w:r w:rsidRPr="009C7B0A">
        <w:t>2.1</w:t>
      </w:r>
      <w:r w:rsidR="00667149" w:rsidRPr="009C7B0A">
        <w:t>0</w:t>
      </w:r>
      <w:r w:rsidR="009104D3" w:rsidRPr="009C7B0A">
        <w:t xml:space="preserve"> –</w:t>
      </w:r>
      <w:r w:rsidR="002028DE" w:rsidRPr="009C7B0A">
        <w:t xml:space="preserve"> Délai d'exécution</w:t>
      </w:r>
      <w:bookmarkEnd w:id="92"/>
      <w:bookmarkEnd w:id="94"/>
      <w:bookmarkEnd w:id="95"/>
      <w:bookmarkEnd w:id="96"/>
      <w:bookmarkEnd w:id="97"/>
    </w:p>
    <w:p w14:paraId="589FE3A0" w14:textId="5DF44B86" w:rsidR="004818D1" w:rsidRDefault="002028DE" w:rsidP="006E399E">
      <w:pPr>
        <w:pStyle w:val="texte"/>
        <w:spacing w:before="120"/>
        <w:ind w:firstLine="0"/>
        <w:rPr>
          <w:b/>
          <w:bCs/>
          <w:iCs/>
          <w:szCs w:val="22"/>
          <w:u w:val="single"/>
        </w:rPr>
      </w:pPr>
      <w:r w:rsidRPr="009C7B0A">
        <w:rPr>
          <w:szCs w:val="22"/>
        </w:rPr>
        <w:t xml:space="preserve">Les délais d'exécution </w:t>
      </w:r>
      <w:r w:rsidR="0069383D" w:rsidRPr="009C7B0A">
        <w:rPr>
          <w:szCs w:val="22"/>
        </w:rPr>
        <w:t>s</w:t>
      </w:r>
      <w:r w:rsidRPr="009C7B0A">
        <w:rPr>
          <w:szCs w:val="22"/>
        </w:rPr>
        <w:t>ont fixés dans l</w:t>
      </w:r>
      <w:r w:rsidR="005551CA" w:rsidRPr="009C7B0A">
        <w:rPr>
          <w:szCs w:val="22"/>
        </w:rPr>
        <w:t>’</w:t>
      </w:r>
      <w:r w:rsidRPr="009C7B0A">
        <w:rPr>
          <w:szCs w:val="22"/>
        </w:rPr>
        <w:t>acte d'engagement et ne peuven</w:t>
      </w:r>
      <w:r w:rsidR="000A6746" w:rsidRPr="009C7B0A">
        <w:rPr>
          <w:szCs w:val="22"/>
        </w:rPr>
        <w:t>t en aucun cas être changés.</w:t>
      </w:r>
      <w:bookmarkStart w:id="98" w:name="_Toc497230983"/>
      <w:bookmarkStart w:id="99" w:name="_Toc23168183"/>
      <w:bookmarkStart w:id="100" w:name="_Toc24544717"/>
      <w:bookmarkStart w:id="101" w:name="_Toc24544797"/>
      <w:bookmarkEnd w:id="93"/>
    </w:p>
    <w:p w14:paraId="7ACEE7ED" w14:textId="77777777" w:rsidR="00DC1508" w:rsidRDefault="00B513D9" w:rsidP="005750FA">
      <w:pPr>
        <w:pStyle w:val="Titre2"/>
      </w:pPr>
      <w:bookmarkStart w:id="102" w:name="_Toc239269865"/>
      <w:r w:rsidRPr="009C7B0A">
        <w:t>2.</w:t>
      </w:r>
      <w:r w:rsidR="002E50CA" w:rsidRPr="009C7B0A">
        <w:t>1</w:t>
      </w:r>
      <w:r w:rsidR="00667149" w:rsidRPr="009C7B0A">
        <w:t>1</w:t>
      </w:r>
      <w:r w:rsidR="009104D3" w:rsidRPr="009C7B0A">
        <w:t xml:space="preserve"> –</w:t>
      </w:r>
      <w:r w:rsidR="00FB5C9E" w:rsidRPr="009C7B0A">
        <w:t xml:space="preserve"> </w:t>
      </w:r>
      <w:r w:rsidR="00C70783" w:rsidRPr="009C7B0A">
        <w:t>D</w:t>
      </w:r>
      <w:r w:rsidR="00FB5C9E" w:rsidRPr="009C7B0A">
        <w:t>ossier de consultation</w:t>
      </w:r>
      <w:bookmarkEnd w:id="98"/>
      <w:r w:rsidR="00E140DD" w:rsidRPr="009C7B0A">
        <w:t xml:space="preserve"> des entreprises </w:t>
      </w:r>
      <w:r w:rsidR="00CC789D" w:rsidRPr="009C7B0A">
        <w:t>(DCE)</w:t>
      </w:r>
      <w:bookmarkStart w:id="103" w:name="_Toc23168184"/>
      <w:bookmarkStart w:id="104" w:name="_Toc24544718"/>
      <w:bookmarkStart w:id="105" w:name="_Toc24544798"/>
      <w:bookmarkStart w:id="106" w:name="_Hlk226619641"/>
      <w:bookmarkEnd w:id="99"/>
      <w:bookmarkEnd w:id="100"/>
      <w:bookmarkEnd w:id="101"/>
      <w:bookmarkEnd w:id="102"/>
    </w:p>
    <w:p w14:paraId="0662B990" w14:textId="23A13730" w:rsidR="00CC789D" w:rsidRPr="009C7B0A" w:rsidRDefault="00CC789D" w:rsidP="005750FA">
      <w:pPr>
        <w:pStyle w:val="Titre3"/>
        <w:rPr>
          <w:szCs w:val="22"/>
        </w:rPr>
      </w:pPr>
      <w:bookmarkStart w:id="107" w:name="_Toc239269866"/>
      <w:r w:rsidRPr="009C7B0A">
        <w:rPr>
          <w:szCs w:val="22"/>
        </w:rPr>
        <w:t>2.</w:t>
      </w:r>
      <w:r w:rsidR="00667149" w:rsidRPr="009C7B0A">
        <w:rPr>
          <w:szCs w:val="22"/>
        </w:rPr>
        <w:t>11</w:t>
      </w:r>
      <w:r w:rsidRPr="009C7B0A">
        <w:rPr>
          <w:szCs w:val="22"/>
        </w:rPr>
        <w:t xml:space="preserve">.1 </w:t>
      </w:r>
      <w:r w:rsidRPr="00646045">
        <w:rPr>
          <w:szCs w:val="22"/>
        </w:rPr>
        <w:t xml:space="preserve">– </w:t>
      </w:r>
      <w:r w:rsidRPr="006E399E">
        <w:rPr>
          <w:bCs w:val="0"/>
          <w:szCs w:val="22"/>
        </w:rPr>
        <w:t>Mise à disposition</w:t>
      </w:r>
      <w:r w:rsidR="00AE2DDF" w:rsidRPr="006E399E">
        <w:rPr>
          <w:bCs w:val="0"/>
          <w:szCs w:val="22"/>
        </w:rPr>
        <w:t xml:space="preserve"> du DCE</w:t>
      </w:r>
      <w:bookmarkEnd w:id="103"/>
      <w:bookmarkEnd w:id="104"/>
      <w:bookmarkEnd w:id="105"/>
      <w:bookmarkEnd w:id="107"/>
    </w:p>
    <w:bookmarkEnd w:id="106"/>
    <w:p w14:paraId="14757BD1" w14:textId="77777777" w:rsidR="006A6197" w:rsidRPr="009C7B0A" w:rsidRDefault="00C70783" w:rsidP="005750FA">
      <w:pPr>
        <w:spacing w:before="120"/>
        <w:rPr>
          <w:szCs w:val="22"/>
        </w:rPr>
      </w:pPr>
      <w:r w:rsidRPr="009C7B0A">
        <w:rPr>
          <w:szCs w:val="22"/>
        </w:rPr>
        <w:t>Le DCE est mis à disposition des candidats conformément aux indications de l’avis d’appel d’offres et ses éventuels modificatifs.</w:t>
      </w:r>
    </w:p>
    <w:p w14:paraId="77CF8B7A" w14:textId="77777777" w:rsidR="00DC1508" w:rsidRDefault="00C70783" w:rsidP="005750FA">
      <w:pPr>
        <w:rPr>
          <w:szCs w:val="22"/>
        </w:rPr>
      </w:pPr>
      <w:r w:rsidRPr="009C7B0A">
        <w:rPr>
          <w:szCs w:val="22"/>
        </w:rPr>
        <w:t>Le DCE est constitué des pièces suivantes :</w:t>
      </w:r>
      <w:r w:rsidR="00E140DD" w:rsidRPr="009C7B0A">
        <w:rPr>
          <w:szCs w:val="22"/>
        </w:rPr>
        <w:t xml:space="preserve"> </w:t>
      </w:r>
    </w:p>
    <w:p w14:paraId="667F316E" w14:textId="73A9B891" w:rsidR="00DC1508" w:rsidRPr="00DC1508" w:rsidRDefault="00027178" w:rsidP="005750FA">
      <w:pPr>
        <w:pStyle w:val="Paragraphedeliste"/>
        <w:numPr>
          <w:ilvl w:val="0"/>
          <w:numId w:val="60"/>
        </w:numPr>
        <w:ind w:left="425" w:hanging="357"/>
        <w:jc w:val="both"/>
        <w:rPr>
          <w:rFonts w:ascii="Times New Roman" w:hAnsi="Times New Roman"/>
        </w:rPr>
      </w:pPr>
      <w:r w:rsidRPr="00DC1508">
        <w:rPr>
          <w:rFonts w:ascii="Times New Roman" w:hAnsi="Times New Roman"/>
        </w:rPr>
        <w:t>Présent règlement particulier de l’appel d’offres (RPAO)</w:t>
      </w:r>
      <w:r w:rsidR="00824283">
        <w:rPr>
          <w:rFonts w:ascii="Times New Roman" w:hAnsi="Times New Roman"/>
        </w:rPr>
        <w:t xml:space="preserve"> et ses annexes</w:t>
      </w:r>
      <w:r w:rsidRPr="00DC1508">
        <w:rPr>
          <w:rFonts w:ascii="Times New Roman" w:hAnsi="Times New Roman"/>
        </w:rPr>
        <w:t xml:space="preserve"> – Pièce n°</w:t>
      </w:r>
      <w:r w:rsidR="00646045">
        <w:rPr>
          <w:rFonts w:ascii="Times New Roman" w:hAnsi="Times New Roman"/>
        </w:rPr>
        <w:t xml:space="preserve"> </w:t>
      </w:r>
      <w:r w:rsidRPr="00DC1508">
        <w:rPr>
          <w:rFonts w:ascii="Times New Roman" w:hAnsi="Times New Roman"/>
        </w:rPr>
        <w:t>0</w:t>
      </w:r>
      <w:r w:rsidR="001D6388" w:rsidRPr="00DC1508">
        <w:rPr>
          <w:rFonts w:ascii="Times New Roman" w:hAnsi="Times New Roman"/>
        </w:rPr>
        <w:t> ;</w:t>
      </w:r>
    </w:p>
    <w:p w14:paraId="4C6A462D" w14:textId="6B1ECE51" w:rsidR="00DC1508" w:rsidRPr="00DC1508" w:rsidRDefault="00027178" w:rsidP="005750FA">
      <w:pPr>
        <w:pStyle w:val="Paragraphedeliste"/>
        <w:numPr>
          <w:ilvl w:val="0"/>
          <w:numId w:val="60"/>
        </w:numPr>
        <w:ind w:left="425" w:hanging="357"/>
        <w:jc w:val="both"/>
        <w:rPr>
          <w:rFonts w:ascii="Times New Roman" w:hAnsi="Times New Roman"/>
        </w:rPr>
      </w:pPr>
      <w:r w:rsidRPr="00DC1508">
        <w:rPr>
          <w:rFonts w:ascii="Times New Roman" w:hAnsi="Times New Roman"/>
        </w:rPr>
        <w:t>Acte d'engagement (AE) – Pièce n°</w:t>
      </w:r>
      <w:r w:rsidR="00646045">
        <w:rPr>
          <w:rFonts w:ascii="Times New Roman" w:hAnsi="Times New Roman"/>
        </w:rPr>
        <w:t xml:space="preserve"> </w:t>
      </w:r>
      <w:r w:rsidRPr="00DC1508">
        <w:rPr>
          <w:rFonts w:ascii="Times New Roman" w:hAnsi="Times New Roman"/>
        </w:rPr>
        <w:t>1</w:t>
      </w:r>
      <w:r w:rsidR="001D6388" w:rsidRPr="00DC1508">
        <w:rPr>
          <w:rFonts w:ascii="Times New Roman" w:hAnsi="Times New Roman"/>
        </w:rPr>
        <w:t> ;</w:t>
      </w:r>
    </w:p>
    <w:p w14:paraId="318985D1" w14:textId="7BB79208" w:rsidR="00027178" w:rsidRPr="00DC1508" w:rsidRDefault="00027178" w:rsidP="005750FA">
      <w:pPr>
        <w:pStyle w:val="Paragraphedeliste"/>
        <w:numPr>
          <w:ilvl w:val="0"/>
          <w:numId w:val="60"/>
        </w:numPr>
        <w:ind w:left="425" w:hanging="357"/>
        <w:jc w:val="both"/>
        <w:rPr>
          <w:rFonts w:ascii="Times New Roman" w:hAnsi="Times New Roman"/>
        </w:rPr>
      </w:pPr>
      <w:r w:rsidRPr="00DC1508">
        <w:rPr>
          <w:rFonts w:ascii="Times New Roman" w:hAnsi="Times New Roman"/>
        </w:rPr>
        <w:t>Cahier des clauses administratives particulières (CCAP)</w:t>
      </w:r>
      <w:r w:rsidR="001D6388" w:rsidRPr="00DC1508">
        <w:rPr>
          <w:rFonts w:ascii="Times New Roman" w:hAnsi="Times New Roman"/>
        </w:rPr>
        <w:t xml:space="preserve"> </w:t>
      </w:r>
      <w:r w:rsidRPr="00DC1508">
        <w:rPr>
          <w:rFonts w:ascii="Times New Roman" w:hAnsi="Times New Roman"/>
        </w:rPr>
        <w:t>– Pièce n° 2</w:t>
      </w:r>
      <w:r w:rsidR="001D6388" w:rsidRPr="00DC1508">
        <w:rPr>
          <w:rFonts w:ascii="Times New Roman" w:hAnsi="Times New Roman"/>
        </w:rPr>
        <w:t> ;</w:t>
      </w:r>
    </w:p>
    <w:p w14:paraId="03DF6E3C" w14:textId="0037E885" w:rsidR="00027178" w:rsidRPr="00DC1508" w:rsidRDefault="00027178" w:rsidP="005750FA">
      <w:pPr>
        <w:pStyle w:val="texte"/>
        <w:widowControl w:val="0"/>
        <w:numPr>
          <w:ilvl w:val="0"/>
          <w:numId w:val="60"/>
        </w:numPr>
        <w:ind w:left="425" w:hanging="357"/>
        <w:rPr>
          <w:szCs w:val="22"/>
        </w:rPr>
      </w:pPr>
      <w:r w:rsidRPr="00DC1508">
        <w:rPr>
          <w:szCs w:val="22"/>
        </w:rPr>
        <w:t xml:space="preserve">Cahier des clauses techniques particulières (CCTP) et </w:t>
      </w:r>
      <w:sdt>
        <w:sdtPr>
          <w:rPr>
            <w:szCs w:val="22"/>
          </w:rPr>
          <w:id w:val="488136893"/>
          <w:placeholder>
            <w:docPart w:val="DA9F04D067BF4B9B8448EF855B086366"/>
          </w:placeholder>
          <w:comboBox>
            <w:listItem w:value="Choisissez un élément."/>
            <w:listItem w:displayText="son annexe" w:value="son annexe"/>
            <w:listItem w:displayText="ses annexes" w:value="ses annexes"/>
          </w:comboBox>
        </w:sdtPr>
        <w:sdtEndPr/>
        <w:sdtContent>
          <w:r w:rsidRPr="00DC1508">
            <w:rPr>
              <w:szCs w:val="22"/>
            </w:rPr>
            <w:t>ses annexes</w:t>
          </w:r>
        </w:sdtContent>
      </w:sdt>
      <w:r w:rsidRPr="00DC1508">
        <w:rPr>
          <w:szCs w:val="22"/>
        </w:rPr>
        <w:t xml:space="preserve"> – Pièce n° 3</w:t>
      </w:r>
      <w:r w:rsidR="001D6388" w:rsidRPr="00DC1508">
        <w:rPr>
          <w:szCs w:val="22"/>
        </w:rPr>
        <w:t> ;</w:t>
      </w:r>
    </w:p>
    <w:p w14:paraId="7D553886" w14:textId="30A5AEE0" w:rsidR="000E64EF" w:rsidRPr="00DC1508" w:rsidRDefault="001D6388" w:rsidP="005750FA">
      <w:pPr>
        <w:pStyle w:val="texte"/>
        <w:widowControl w:val="0"/>
        <w:numPr>
          <w:ilvl w:val="0"/>
          <w:numId w:val="60"/>
        </w:numPr>
        <w:ind w:left="425" w:hanging="357"/>
        <w:rPr>
          <w:szCs w:val="22"/>
        </w:rPr>
      </w:pPr>
      <w:r w:rsidRPr="00DC1508">
        <w:rPr>
          <w:szCs w:val="22"/>
        </w:rPr>
        <w:t>Bordereau des prix unitaire</w:t>
      </w:r>
      <w:r w:rsidR="00646045">
        <w:rPr>
          <w:szCs w:val="22"/>
        </w:rPr>
        <w:t>s</w:t>
      </w:r>
      <w:r w:rsidRPr="00DC1508">
        <w:rPr>
          <w:szCs w:val="22"/>
        </w:rPr>
        <w:t xml:space="preserve"> (</w:t>
      </w:r>
      <w:r w:rsidR="004F560F" w:rsidRPr="00DC1508">
        <w:rPr>
          <w:szCs w:val="22"/>
        </w:rPr>
        <w:t>BPU</w:t>
      </w:r>
      <w:r w:rsidRPr="00DC1508">
        <w:rPr>
          <w:szCs w:val="22"/>
        </w:rPr>
        <w:t xml:space="preserve">) – Pièce n° </w:t>
      </w:r>
      <w:r w:rsidR="00A726F7">
        <w:rPr>
          <w:szCs w:val="22"/>
        </w:rPr>
        <w:t>4</w:t>
      </w:r>
      <w:r w:rsidR="00DC1508">
        <w:rPr>
          <w:szCs w:val="22"/>
        </w:rPr>
        <w:t> ;</w:t>
      </w:r>
    </w:p>
    <w:p w14:paraId="26C401E8" w14:textId="067775C9" w:rsidR="004F560F" w:rsidRDefault="00585AC7" w:rsidP="005750FA">
      <w:pPr>
        <w:pStyle w:val="texte"/>
        <w:widowControl w:val="0"/>
        <w:numPr>
          <w:ilvl w:val="0"/>
          <w:numId w:val="60"/>
        </w:numPr>
        <w:ind w:left="425" w:hanging="357"/>
        <w:rPr>
          <w:szCs w:val="22"/>
        </w:rPr>
      </w:pPr>
      <w:r w:rsidRPr="00DC1508">
        <w:rPr>
          <w:szCs w:val="22"/>
        </w:rPr>
        <w:t>Détail estimatif (DE)</w:t>
      </w:r>
      <w:r w:rsidR="00A726F7">
        <w:rPr>
          <w:szCs w:val="22"/>
        </w:rPr>
        <w:t xml:space="preserve"> </w:t>
      </w:r>
      <w:r w:rsidR="00A726F7" w:rsidRPr="00DC1508">
        <w:rPr>
          <w:szCs w:val="22"/>
        </w:rPr>
        <w:t xml:space="preserve">– Pièce n° </w:t>
      </w:r>
      <w:r w:rsidR="00A726F7">
        <w:rPr>
          <w:szCs w:val="22"/>
        </w:rPr>
        <w:t>5</w:t>
      </w:r>
      <w:r w:rsidR="00646045">
        <w:rPr>
          <w:szCs w:val="22"/>
        </w:rPr>
        <w:t>.</w:t>
      </w:r>
    </w:p>
    <w:p w14:paraId="5E1FD96C" w14:textId="77777777" w:rsidR="00927DE0" w:rsidRPr="009C7B0A" w:rsidRDefault="00927DE0" w:rsidP="005750FA">
      <w:pPr>
        <w:spacing w:before="120"/>
        <w:rPr>
          <w:szCs w:val="22"/>
        </w:rPr>
      </w:pPr>
      <w:r w:rsidRPr="009C7B0A">
        <w:rPr>
          <w:szCs w:val="22"/>
        </w:rPr>
        <w:t>Tout candidat au présent appel d’offres est réputé avoir consulté tous les documents cités ci-dessus pour établir son offre.</w:t>
      </w:r>
    </w:p>
    <w:p w14:paraId="06E4DA68" w14:textId="77777777" w:rsidR="00CC789D" w:rsidRPr="009C7B0A" w:rsidRDefault="00CC789D" w:rsidP="005750FA">
      <w:pPr>
        <w:pStyle w:val="Titre3"/>
        <w:rPr>
          <w:szCs w:val="22"/>
        </w:rPr>
      </w:pPr>
      <w:bookmarkStart w:id="108" w:name="_Toc23168185"/>
      <w:bookmarkStart w:id="109" w:name="_Toc24544719"/>
      <w:bookmarkStart w:id="110" w:name="_Toc24544799"/>
      <w:bookmarkStart w:id="111" w:name="_Toc239269867"/>
      <w:r w:rsidRPr="009C7B0A">
        <w:rPr>
          <w:szCs w:val="22"/>
        </w:rPr>
        <w:t>2.1</w:t>
      </w:r>
      <w:r w:rsidR="00667149" w:rsidRPr="009C7B0A">
        <w:rPr>
          <w:szCs w:val="22"/>
        </w:rPr>
        <w:t>1</w:t>
      </w:r>
      <w:r w:rsidRPr="009C7B0A">
        <w:rPr>
          <w:szCs w:val="22"/>
        </w:rPr>
        <w:t>.2 – Demandes de renseignements / observations / questions</w:t>
      </w:r>
      <w:bookmarkEnd w:id="108"/>
      <w:bookmarkEnd w:id="109"/>
      <w:bookmarkEnd w:id="110"/>
      <w:bookmarkEnd w:id="111"/>
    </w:p>
    <w:p w14:paraId="149B76EA" w14:textId="77777777" w:rsidR="00CC789D" w:rsidRPr="00C63490" w:rsidRDefault="004046C1" w:rsidP="005750FA">
      <w:pPr>
        <w:spacing w:before="120" w:after="120"/>
        <w:rPr>
          <w:rStyle w:val="Lienhypertexte"/>
          <w:color w:val="auto"/>
          <w:szCs w:val="22"/>
          <w:u w:val="none"/>
        </w:rPr>
      </w:pPr>
      <w:r w:rsidRPr="009C7B0A">
        <w:rPr>
          <w:iCs/>
          <w:szCs w:val="22"/>
        </w:rPr>
        <w:t>Toutes l</w:t>
      </w:r>
      <w:r w:rsidR="00CC789D" w:rsidRPr="009C7B0A">
        <w:rPr>
          <w:iCs/>
          <w:szCs w:val="22"/>
        </w:rPr>
        <w:t xml:space="preserve">es demandes de renseignements, observations ou questions éventuelles concernant le DCE devront impérativement être </w:t>
      </w:r>
      <w:r w:rsidR="00725F9F" w:rsidRPr="009C7B0A">
        <w:rPr>
          <w:iCs/>
          <w:szCs w:val="22"/>
        </w:rPr>
        <w:t>transmises</w:t>
      </w:r>
      <w:r w:rsidR="00CC789D" w:rsidRPr="009C7B0A">
        <w:rPr>
          <w:iCs/>
          <w:szCs w:val="22"/>
        </w:rPr>
        <w:t xml:space="preserve"> </w:t>
      </w:r>
      <w:r w:rsidR="00177D8A" w:rsidRPr="009C7B0A">
        <w:rPr>
          <w:szCs w:val="22"/>
        </w:rPr>
        <w:t xml:space="preserve">via </w:t>
      </w:r>
      <w:r w:rsidR="00CC789D" w:rsidRPr="009C7B0A">
        <w:rPr>
          <w:szCs w:val="22"/>
        </w:rPr>
        <w:t>la plateforme de dématérialisation de la Nouvelle-Calédonie (</w:t>
      </w:r>
      <w:hyperlink r:id="rId9" w:history="1">
        <w:r w:rsidR="00CC789D" w:rsidRPr="009C7B0A">
          <w:rPr>
            <w:rStyle w:val="Lienhypertexte"/>
            <w:b/>
            <w:szCs w:val="22"/>
          </w:rPr>
          <w:t>www.marchespublics.nc</w:t>
        </w:r>
      </w:hyperlink>
      <w:r w:rsidR="00CC789D" w:rsidRPr="009C7B0A">
        <w:rPr>
          <w:rStyle w:val="Lienhypertexte"/>
          <w:color w:val="auto"/>
          <w:szCs w:val="22"/>
          <w:u w:val="none"/>
        </w:rPr>
        <w:t xml:space="preserve">), </w:t>
      </w:r>
      <w:r w:rsidR="00CE6385" w:rsidRPr="009C7B0A">
        <w:rPr>
          <w:rStyle w:val="Lienhypertexte"/>
          <w:color w:val="auto"/>
          <w:szCs w:val="22"/>
          <w:u w:val="none"/>
        </w:rPr>
        <w:t>par l’intermédiaire de</w:t>
      </w:r>
      <w:r w:rsidR="00CC789D" w:rsidRPr="00C63490">
        <w:rPr>
          <w:rStyle w:val="Lienhypertexte"/>
          <w:color w:val="auto"/>
          <w:szCs w:val="22"/>
          <w:u w:val="none"/>
        </w:rPr>
        <w:t xml:space="preserve"> l</w:t>
      </w:r>
      <w:r w:rsidR="00CE6385" w:rsidRPr="00C63490">
        <w:rPr>
          <w:rStyle w:val="Lienhypertexte"/>
          <w:color w:val="auto"/>
          <w:szCs w:val="22"/>
          <w:u w:val="none"/>
        </w:rPr>
        <w:t>’onglet « </w:t>
      </w:r>
      <w:r w:rsidR="002424DF" w:rsidRPr="00C63490">
        <w:rPr>
          <w:rStyle w:val="Lienhypertexte"/>
          <w:color w:val="auto"/>
          <w:szCs w:val="22"/>
          <w:u w:val="none"/>
        </w:rPr>
        <w:t xml:space="preserve">2 - </w:t>
      </w:r>
      <w:r w:rsidR="00CE6385" w:rsidRPr="00C63490">
        <w:rPr>
          <w:rStyle w:val="Lienhypertexte"/>
          <w:color w:val="auto"/>
          <w:szCs w:val="22"/>
          <w:u w:val="none"/>
        </w:rPr>
        <w:t>Question » lorsque la consultation concernée est sélectionnée.</w:t>
      </w:r>
    </w:p>
    <w:p w14:paraId="2B2DAC27" w14:textId="77777777" w:rsidR="00A40A57" w:rsidRPr="000E4FCE" w:rsidRDefault="00A40A57" w:rsidP="005750FA">
      <w:pPr>
        <w:spacing w:before="120" w:after="120"/>
        <w:rPr>
          <w:szCs w:val="22"/>
        </w:rPr>
      </w:pPr>
      <w:r w:rsidRPr="000E4FCE">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1232100A" w14:textId="77777777" w:rsidR="00A40A57" w:rsidRPr="009A4C85" w:rsidRDefault="00A40A57" w:rsidP="005750FA">
      <w:pPr>
        <w:spacing w:before="120" w:after="120"/>
        <w:rPr>
          <w:szCs w:val="22"/>
        </w:rPr>
      </w:pPr>
      <w:r w:rsidRPr="009A4C85">
        <w:rPr>
          <w:szCs w:val="22"/>
        </w:rPr>
        <w:t>Afin de faciliter les réponses à apporter, les candidats veilleront à identifier le(s) document(s) de la consultation visé(s) par leur(s) question(s).</w:t>
      </w:r>
    </w:p>
    <w:p w14:paraId="259E0821" w14:textId="77777777" w:rsidR="00CE6385" w:rsidRPr="009C7B0A" w:rsidRDefault="00725F9F" w:rsidP="005750FA">
      <w:pPr>
        <w:spacing w:before="120"/>
        <w:rPr>
          <w:b/>
          <w:szCs w:val="22"/>
        </w:rPr>
      </w:pPr>
      <w:r w:rsidRPr="009A4C85">
        <w:rPr>
          <w:iCs/>
          <w:szCs w:val="22"/>
        </w:rPr>
        <w:t xml:space="preserve">Elles doivent parvenir au plus tard </w:t>
      </w:r>
      <w:r w:rsidR="00CD3167" w:rsidRPr="009A4C85">
        <w:rPr>
          <w:b/>
          <w:iCs/>
          <w:szCs w:val="22"/>
        </w:rPr>
        <w:t>quinze jours</w:t>
      </w:r>
      <w:r w:rsidRPr="009A4C85">
        <w:rPr>
          <w:b/>
          <w:iCs/>
          <w:szCs w:val="22"/>
        </w:rPr>
        <w:t xml:space="preserve"> calendaires</w:t>
      </w:r>
      <w:r w:rsidRPr="009A4C85">
        <w:rPr>
          <w:iCs/>
          <w:szCs w:val="22"/>
        </w:rPr>
        <w:t xml:space="preserve"> </w:t>
      </w:r>
      <w:r w:rsidRPr="009A4C85">
        <w:rPr>
          <w:szCs w:val="22"/>
        </w:rPr>
        <w:t>avant la date limite de remise des offres fixée par l’avis d’appel d’offres et ses modificatifs</w:t>
      </w:r>
      <w:r w:rsidRPr="009C7B0A">
        <w:rPr>
          <w:iCs/>
          <w:szCs w:val="22"/>
        </w:rPr>
        <w:t>.</w:t>
      </w:r>
    </w:p>
    <w:p w14:paraId="3AAAB22E" w14:textId="77777777" w:rsidR="004046C1" w:rsidRPr="009C7B0A" w:rsidRDefault="00725F9F" w:rsidP="005750FA">
      <w:pPr>
        <w:pStyle w:val="texte"/>
        <w:spacing w:before="120"/>
        <w:ind w:firstLine="0"/>
        <w:rPr>
          <w:szCs w:val="22"/>
        </w:rPr>
      </w:pPr>
      <w:r w:rsidRPr="009C7B0A">
        <w:rPr>
          <w:szCs w:val="22"/>
        </w:rPr>
        <w:t xml:space="preserve">Une réponse sera alors adressée en temps utile à toutes les entreprises </w:t>
      </w:r>
      <w:r w:rsidR="004046C1" w:rsidRPr="009C7B0A">
        <w:rPr>
          <w:szCs w:val="22"/>
        </w:rPr>
        <w:t>qui ont</w:t>
      </w:r>
      <w:r w:rsidRPr="009C7B0A">
        <w:rPr>
          <w:szCs w:val="22"/>
        </w:rPr>
        <w:t xml:space="preserve"> retiré le dossier</w:t>
      </w:r>
      <w:r w:rsidR="004046C1" w:rsidRPr="009C7B0A">
        <w:rPr>
          <w:szCs w:val="22"/>
        </w:rPr>
        <w:t xml:space="preserve"> en laissant leurs coordonnées</w:t>
      </w:r>
      <w:r w:rsidRPr="009C7B0A">
        <w:rPr>
          <w:szCs w:val="22"/>
        </w:rPr>
        <w:t>.</w:t>
      </w:r>
      <w:r w:rsidR="004046C1" w:rsidRPr="009C7B0A">
        <w:rPr>
          <w:szCs w:val="22"/>
        </w:rPr>
        <w:t xml:space="preserve"> L’ensemble des réponses successives forme de fait un </w:t>
      </w:r>
      <w:r w:rsidR="00970A09" w:rsidRPr="009C7B0A">
        <w:rPr>
          <w:szCs w:val="22"/>
        </w:rPr>
        <w:t>supplément</w:t>
      </w:r>
      <w:r w:rsidR="004046C1" w:rsidRPr="009C7B0A">
        <w:rPr>
          <w:szCs w:val="22"/>
        </w:rPr>
        <w:t xml:space="preserve"> au DCE, sans nécessité d’avis d’appel d’offres complémentaire.</w:t>
      </w:r>
    </w:p>
    <w:p w14:paraId="41826088" w14:textId="77777777" w:rsidR="00E40B2D" w:rsidRPr="009C7B0A" w:rsidRDefault="00E40B2D" w:rsidP="005750FA">
      <w:pPr>
        <w:pStyle w:val="texte"/>
        <w:spacing w:before="120"/>
        <w:ind w:firstLine="0"/>
        <w:rPr>
          <w:szCs w:val="22"/>
        </w:rPr>
      </w:pPr>
      <w:r w:rsidRPr="009C7B0A">
        <w:rPr>
          <w:szCs w:val="22"/>
        </w:rPr>
        <w:t xml:space="preserve">Nota : Un récapitulatif des échanges questions-réponses d’ordre technique durant la période de consultation pourra être annexé au CCTP à la mise au point du marché. </w:t>
      </w:r>
    </w:p>
    <w:p w14:paraId="41BE28BC" w14:textId="77777777" w:rsidR="00CE6385" w:rsidRPr="009C7B0A" w:rsidRDefault="00CE6385" w:rsidP="005750FA">
      <w:pPr>
        <w:pStyle w:val="Titre3"/>
        <w:rPr>
          <w:szCs w:val="22"/>
        </w:rPr>
      </w:pPr>
      <w:bookmarkStart w:id="112" w:name="_Toc23168186"/>
      <w:bookmarkStart w:id="113" w:name="_Toc24544720"/>
      <w:bookmarkStart w:id="114" w:name="_Toc24544800"/>
      <w:bookmarkStart w:id="115" w:name="_Toc239269868"/>
      <w:r w:rsidRPr="009C7B0A">
        <w:rPr>
          <w:szCs w:val="22"/>
        </w:rPr>
        <w:lastRenderedPageBreak/>
        <w:t>2.1</w:t>
      </w:r>
      <w:r w:rsidR="00667149" w:rsidRPr="009C7B0A">
        <w:rPr>
          <w:szCs w:val="22"/>
        </w:rPr>
        <w:t>1</w:t>
      </w:r>
      <w:r w:rsidRPr="009C7B0A">
        <w:rPr>
          <w:szCs w:val="22"/>
        </w:rPr>
        <w:t xml:space="preserve">.3 – </w:t>
      </w:r>
      <w:r w:rsidR="00725F9F" w:rsidRPr="009C7B0A">
        <w:rPr>
          <w:szCs w:val="22"/>
        </w:rPr>
        <w:t>Intégrité</w:t>
      </w:r>
      <w:r w:rsidR="00AE2DDF" w:rsidRPr="009C7B0A">
        <w:rPr>
          <w:szCs w:val="22"/>
        </w:rPr>
        <w:t xml:space="preserve"> du DCE</w:t>
      </w:r>
      <w:bookmarkEnd w:id="112"/>
      <w:bookmarkEnd w:id="113"/>
      <w:bookmarkEnd w:id="114"/>
      <w:bookmarkEnd w:id="115"/>
    </w:p>
    <w:p w14:paraId="372D7A48" w14:textId="77777777" w:rsidR="00CE6385" w:rsidRPr="009C7B0A" w:rsidRDefault="00C70783" w:rsidP="005750FA">
      <w:pPr>
        <w:spacing w:before="120"/>
        <w:rPr>
          <w:szCs w:val="22"/>
        </w:rPr>
      </w:pPr>
      <w:r w:rsidRPr="009C7B0A">
        <w:rPr>
          <w:szCs w:val="22"/>
        </w:rPr>
        <w:t>Aucune modification ne p</w:t>
      </w:r>
      <w:r w:rsidR="00725F9F" w:rsidRPr="009C7B0A">
        <w:rPr>
          <w:szCs w:val="22"/>
        </w:rPr>
        <w:t xml:space="preserve">eut être apportée au DCE </w:t>
      </w:r>
      <w:r w:rsidR="00552E5D" w:rsidRPr="009C7B0A">
        <w:rPr>
          <w:szCs w:val="22"/>
        </w:rPr>
        <w:t xml:space="preserve">et ses annexes </w:t>
      </w:r>
      <w:r w:rsidR="00725F9F" w:rsidRPr="009C7B0A">
        <w:rPr>
          <w:szCs w:val="22"/>
        </w:rPr>
        <w:t>par le</w:t>
      </w:r>
      <w:r w:rsidRPr="009C7B0A">
        <w:rPr>
          <w:szCs w:val="22"/>
        </w:rPr>
        <w:t xml:space="preserve"> </w:t>
      </w:r>
      <w:r w:rsidR="004046C1" w:rsidRPr="009C7B0A">
        <w:rPr>
          <w:szCs w:val="22"/>
        </w:rPr>
        <w:t>candidat</w:t>
      </w:r>
      <w:r w:rsidR="00552E5D" w:rsidRPr="009C7B0A">
        <w:rPr>
          <w:szCs w:val="22"/>
        </w:rPr>
        <w:t>,</w:t>
      </w:r>
      <w:r w:rsidRPr="009C7B0A">
        <w:rPr>
          <w:szCs w:val="22"/>
        </w:rPr>
        <w:t xml:space="preserve"> hormis les cas expressément prévus dans le présent règlement</w:t>
      </w:r>
      <w:r w:rsidR="00552E5D" w:rsidRPr="009C7B0A">
        <w:rPr>
          <w:szCs w:val="22"/>
        </w:rPr>
        <w:t>, faute de quoi son offre sera considérée comme irrégulière.</w:t>
      </w:r>
    </w:p>
    <w:p w14:paraId="66B8E8A8" w14:textId="77777777" w:rsidR="00667149" w:rsidRPr="009C7B0A" w:rsidRDefault="00667149" w:rsidP="005750FA">
      <w:pPr>
        <w:pStyle w:val="texte"/>
        <w:spacing w:before="120"/>
        <w:ind w:firstLine="0"/>
        <w:rPr>
          <w:szCs w:val="22"/>
        </w:rPr>
      </w:pPr>
      <w:r w:rsidRPr="009C7B0A">
        <w:rPr>
          <w:szCs w:val="22"/>
        </w:rPr>
        <w:t>Les candidats ne sont pas autorisés à apporter de complément au cahier des clauses techniques particulières (CCTP).</w:t>
      </w:r>
    </w:p>
    <w:p w14:paraId="5EC26054" w14:textId="77777777" w:rsidR="00667149" w:rsidRPr="009C7B0A" w:rsidRDefault="00667149" w:rsidP="005750FA">
      <w:pPr>
        <w:pStyle w:val="texte"/>
        <w:spacing w:before="120"/>
        <w:ind w:firstLine="0"/>
        <w:rPr>
          <w:szCs w:val="22"/>
        </w:rPr>
      </w:pPr>
      <w:r w:rsidRPr="009C7B0A">
        <w:rPr>
          <w:szCs w:val="22"/>
        </w:rPr>
        <w:t>En cas de matériaux ou produits différents de ceux prescrits au CCTP, l’entreprise devra porter leurs caractéristiques techniques sous forme de fiche produit, dans l’offre.</w:t>
      </w:r>
    </w:p>
    <w:p w14:paraId="61F6548D" w14:textId="77777777" w:rsidR="00667149" w:rsidRPr="009C7B0A" w:rsidRDefault="00667149" w:rsidP="005750FA">
      <w:pPr>
        <w:pStyle w:val="texte"/>
        <w:widowControl w:val="0"/>
        <w:spacing w:before="120"/>
        <w:ind w:firstLine="0"/>
        <w:rPr>
          <w:szCs w:val="22"/>
        </w:rPr>
      </w:pPr>
      <w:r w:rsidRPr="009C7B0A">
        <w:rPr>
          <w:szCs w:val="22"/>
        </w:rPr>
        <w:t>Si le matériel proposé est accepté par le maître d’œuvre, les pièces écrites seront modifiées pour en tenir compte lors de la mise au point du marché.</w:t>
      </w:r>
    </w:p>
    <w:p w14:paraId="42167D7D" w14:textId="77777777" w:rsidR="00BD2BCD" w:rsidRPr="009C7B0A" w:rsidRDefault="00CE6385" w:rsidP="005750FA">
      <w:pPr>
        <w:pStyle w:val="Titre3"/>
        <w:rPr>
          <w:szCs w:val="22"/>
        </w:rPr>
      </w:pPr>
      <w:bookmarkStart w:id="116" w:name="_Toc23168187"/>
      <w:bookmarkStart w:id="117" w:name="_Toc24544721"/>
      <w:bookmarkStart w:id="118" w:name="_Toc24544801"/>
      <w:bookmarkStart w:id="119" w:name="_Toc239269869"/>
      <w:r w:rsidRPr="009C7B0A">
        <w:rPr>
          <w:szCs w:val="22"/>
        </w:rPr>
        <w:t>2.1</w:t>
      </w:r>
      <w:r w:rsidR="00667149" w:rsidRPr="009C7B0A">
        <w:rPr>
          <w:szCs w:val="22"/>
        </w:rPr>
        <w:t>1</w:t>
      </w:r>
      <w:r w:rsidRPr="009C7B0A">
        <w:rPr>
          <w:szCs w:val="22"/>
        </w:rPr>
        <w:t>.</w:t>
      </w:r>
      <w:r w:rsidR="00725F9F" w:rsidRPr="009C7B0A">
        <w:rPr>
          <w:szCs w:val="22"/>
        </w:rPr>
        <w:t>4</w:t>
      </w:r>
      <w:r w:rsidRPr="009C7B0A">
        <w:rPr>
          <w:szCs w:val="22"/>
        </w:rPr>
        <w:t xml:space="preserve"> – </w:t>
      </w:r>
      <w:r w:rsidR="00725F9F" w:rsidRPr="009C7B0A">
        <w:rPr>
          <w:szCs w:val="22"/>
        </w:rPr>
        <w:t>Modifications mineures</w:t>
      </w:r>
      <w:r w:rsidR="00AE2DDF" w:rsidRPr="009C7B0A">
        <w:rPr>
          <w:szCs w:val="22"/>
        </w:rPr>
        <w:t xml:space="preserve"> du DCE</w:t>
      </w:r>
      <w:bookmarkEnd w:id="116"/>
      <w:bookmarkEnd w:id="117"/>
      <w:bookmarkEnd w:id="118"/>
      <w:bookmarkEnd w:id="119"/>
      <w:r w:rsidR="00BD2BCD" w:rsidRPr="009C7B0A">
        <w:rPr>
          <w:color w:val="00B050"/>
          <w:sz w:val="20"/>
          <w:szCs w:val="22"/>
        </w:rPr>
        <w:t xml:space="preserve"> </w:t>
      </w:r>
    </w:p>
    <w:p w14:paraId="73D8FD33" w14:textId="77777777" w:rsidR="00725F9F" w:rsidRPr="009C7B0A" w:rsidRDefault="00B0079E" w:rsidP="005750FA">
      <w:pPr>
        <w:pStyle w:val="texte"/>
        <w:spacing w:before="120"/>
        <w:ind w:firstLine="0"/>
        <w:rPr>
          <w:szCs w:val="22"/>
        </w:rPr>
      </w:pPr>
      <w:r w:rsidRPr="009C7B0A">
        <w:rPr>
          <w:szCs w:val="22"/>
        </w:rPr>
        <w:t>Le pouvoir adjudicateur</w:t>
      </w:r>
      <w:r w:rsidR="00FB5C9E" w:rsidRPr="009C7B0A">
        <w:rPr>
          <w:szCs w:val="22"/>
        </w:rPr>
        <w:t xml:space="preserve"> se réserve le droit d'apporter </w:t>
      </w:r>
      <w:r w:rsidR="001B1D2E" w:rsidRPr="009C7B0A">
        <w:rPr>
          <w:szCs w:val="22"/>
        </w:rPr>
        <w:t xml:space="preserve">des modifications mineures au dossier de consultation </w:t>
      </w:r>
      <w:r w:rsidR="00FB5C9E" w:rsidRPr="009C7B0A">
        <w:rPr>
          <w:szCs w:val="22"/>
        </w:rPr>
        <w:t xml:space="preserve">au plus tard </w:t>
      </w:r>
      <w:r w:rsidR="00CD3167" w:rsidRPr="009C7B0A">
        <w:rPr>
          <w:b/>
          <w:szCs w:val="22"/>
        </w:rPr>
        <w:t xml:space="preserve">huit </w:t>
      </w:r>
      <w:r w:rsidR="00FB5C9E" w:rsidRPr="009C7B0A">
        <w:rPr>
          <w:b/>
          <w:szCs w:val="22"/>
        </w:rPr>
        <w:t xml:space="preserve">jours </w:t>
      </w:r>
      <w:r w:rsidR="001B1D2E" w:rsidRPr="009C7B0A">
        <w:rPr>
          <w:b/>
          <w:szCs w:val="22"/>
        </w:rPr>
        <w:t>calendaires</w:t>
      </w:r>
      <w:r w:rsidR="001B1D2E" w:rsidRPr="009C7B0A">
        <w:rPr>
          <w:szCs w:val="22"/>
        </w:rPr>
        <w:t xml:space="preserve"> </w:t>
      </w:r>
      <w:r w:rsidR="00FB5C9E" w:rsidRPr="009C7B0A">
        <w:rPr>
          <w:szCs w:val="22"/>
        </w:rPr>
        <w:t xml:space="preserve">avant la date limite </w:t>
      </w:r>
      <w:r w:rsidR="00725F9F" w:rsidRPr="009C7B0A">
        <w:rPr>
          <w:szCs w:val="22"/>
        </w:rPr>
        <w:t>de remise des offres fixée par l’avis d’appel d’offres et ses modificatifs.</w:t>
      </w:r>
    </w:p>
    <w:p w14:paraId="667670BB" w14:textId="77777777" w:rsidR="00FB5C9E" w:rsidRPr="009C7B0A" w:rsidRDefault="00FB5C9E" w:rsidP="005750FA">
      <w:pPr>
        <w:pStyle w:val="texte"/>
        <w:spacing w:before="120"/>
        <w:ind w:firstLine="0"/>
        <w:rPr>
          <w:szCs w:val="22"/>
        </w:rPr>
      </w:pPr>
      <w:r w:rsidRPr="009C7B0A">
        <w:rPr>
          <w:szCs w:val="22"/>
        </w:rPr>
        <w:t xml:space="preserve">Les </w:t>
      </w:r>
      <w:r w:rsidR="004046C1" w:rsidRPr="009C7B0A">
        <w:rPr>
          <w:szCs w:val="22"/>
        </w:rPr>
        <w:t>candidats</w:t>
      </w:r>
      <w:r w:rsidRPr="009C7B0A">
        <w:rPr>
          <w:szCs w:val="22"/>
        </w:rPr>
        <w:t xml:space="preserve"> devront alors répondre sur la base du dossier modifié sans pouvoir élever aucune réclamation à ce sujet.</w:t>
      </w:r>
    </w:p>
    <w:p w14:paraId="68CFA2A7" w14:textId="77777777" w:rsidR="00CE6385" w:rsidRPr="009C7B0A" w:rsidRDefault="00CE6385" w:rsidP="005750FA">
      <w:pPr>
        <w:pStyle w:val="Titre3"/>
        <w:rPr>
          <w:szCs w:val="22"/>
        </w:rPr>
      </w:pPr>
      <w:bookmarkStart w:id="120" w:name="_Toc23168188"/>
      <w:bookmarkStart w:id="121" w:name="_Toc24544722"/>
      <w:bookmarkStart w:id="122" w:name="_Toc24544802"/>
      <w:bookmarkStart w:id="123" w:name="_Toc239269870"/>
      <w:r w:rsidRPr="009C7B0A">
        <w:rPr>
          <w:szCs w:val="22"/>
        </w:rPr>
        <w:t>2.1</w:t>
      </w:r>
      <w:r w:rsidR="00667149" w:rsidRPr="009C7B0A">
        <w:rPr>
          <w:szCs w:val="22"/>
        </w:rPr>
        <w:t>1</w:t>
      </w:r>
      <w:r w:rsidRPr="009C7B0A">
        <w:rPr>
          <w:szCs w:val="22"/>
        </w:rPr>
        <w:t xml:space="preserve">.5 </w:t>
      </w:r>
      <w:r w:rsidR="009104D3" w:rsidRPr="009C7B0A">
        <w:rPr>
          <w:szCs w:val="22"/>
        </w:rPr>
        <w:t>–</w:t>
      </w:r>
      <w:r w:rsidR="00D042A2" w:rsidRPr="009C7B0A">
        <w:rPr>
          <w:szCs w:val="22"/>
        </w:rPr>
        <w:t xml:space="preserve"> </w:t>
      </w:r>
      <w:r w:rsidR="007D4479" w:rsidRPr="009C7B0A">
        <w:rPr>
          <w:szCs w:val="22"/>
        </w:rPr>
        <w:t>Échanges</w:t>
      </w:r>
      <w:r w:rsidRPr="009C7B0A">
        <w:rPr>
          <w:szCs w:val="22"/>
        </w:rPr>
        <w:t xml:space="preserve"> électroniques</w:t>
      </w:r>
      <w:bookmarkEnd w:id="120"/>
      <w:bookmarkEnd w:id="121"/>
      <w:bookmarkEnd w:id="122"/>
      <w:bookmarkEnd w:id="123"/>
    </w:p>
    <w:p w14:paraId="009FD004" w14:textId="77777777" w:rsidR="00CE6385" w:rsidRPr="00C63490" w:rsidRDefault="00CE6385" w:rsidP="005750FA">
      <w:pPr>
        <w:rPr>
          <w:iCs/>
          <w:szCs w:val="22"/>
        </w:rPr>
      </w:pPr>
      <w:r w:rsidRPr="009C7B0A">
        <w:rPr>
          <w:iCs/>
          <w:szCs w:val="22"/>
        </w:rPr>
        <w:t xml:space="preserve">Il est recommandé aux candidats de s’inscrire sur la plateforme </w:t>
      </w:r>
      <w:r w:rsidRPr="009C7B0A">
        <w:rPr>
          <w:szCs w:val="22"/>
        </w:rPr>
        <w:t>de dématérialisation de la Nouvelle-Calédonie (</w:t>
      </w:r>
      <w:hyperlink r:id="rId10" w:history="1">
        <w:r w:rsidRPr="009C7B0A">
          <w:rPr>
            <w:rStyle w:val="Lienhypertexte"/>
            <w:b/>
            <w:szCs w:val="22"/>
          </w:rPr>
          <w:t>www.marchespublics.nc</w:t>
        </w:r>
      </w:hyperlink>
      <w:r w:rsidRPr="009C7B0A">
        <w:rPr>
          <w:rStyle w:val="Lienhypertexte"/>
          <w:color w:val="auto"/>
          <w:szCs w:val="22"/>
          <w:u w:val="none"/>
        </w:rPr>
        <w:t xml:space="preserve">) </w:t>
      </w:r>
      <w:r w:rsidRPr="009C7B0A">
        <w:rPr>
          <w:iCs/>
          <w:szCs w:val="22"/>
        </w:rPr>
        <w:t xml:space="preserve">afin </w:t>
      </w:r>
      <w:r w:rsidR="006662A9" w:rsidRPr="00C63490">
        <w:rPr>
          <w:iCs/>
          <w:szCs w:val="22"/>
        </w:rPr>
        <w:t xml:space="preserve">de pouvoir poser leurs questions plus facilement et </w:t>
      </w:r>
      <w:r w:rsidRPr="00C63490">
        <w:rPr>
          <w:iCs/>
          <w:szCs w:val="22"/>
        </w:rPr>
        <w:t>d’être rendus destinataires directs et en temps réel, par courrier électronique :</w:t>
      </w:r>
    </w:p>
    <w:p w14:paraId="0DFBD9C9" w14:textId="77777777" w:rsidR="00CE6385" w:rsidRPr="009A4C85" w:rsidRDefault="00EE496C" w:rsidP="005750FA">
      <w:pPr>
        <w:pStyle w:val="texte"/>
        <w:numPr>
          <w:ilvl w:val="0"/>
          <w:numId w:val="2"/>
        </w:numPr>
        <w:tabs>
          <w:tab w:val="clear" w:pos="720"/>
        </w:tabs>
        <w:ind w:left="425" w:hanging="357"/>
        <w:rPr>
          <w:szCs w:val="22"/>
        </w:rPr>
      </w:pPr>
      <w:r w:rsidRPr="000E4FCE">
        <w:rPr>
          <w:szCs w:val="22"/>
        </w:rPr>
        <w:t>Des</w:t>
      </w:r>
      <w:r w:rsidR="00CE6385" w:rsidRPr="000E4FCE">
        <w:rPr>
          <w:szCs w:val="22"/>
        </w:rPr>
        <w:t xml:space="preserve"> éventuel</w:t>
      </w:r>
      <w:r w:rsidR="00725F9F" w:rsidRPr="000E4FCE">
        <w:rPr>
          <w:szCs w:val="22"/>
        </w:rPr>
        <w:t>le</w:t>
      </w:r>
      <w:r w:rsidR="00CE6385" w:rsidRPr="009A4C85">
        <w:rPr>
          <w:szCs w:val="22"/>
        </w:rPr>
        <w:t>s modificati</w:t>
      </w:r>
      <w:r w:rsidR="00725F9F" w:rsidRPr="009A4C85">
        <w:rPr>
          <w:szCs w:val="22"/>
        </w:rPr>
        <w:t>on</w:t>
      </w:r>
      <w:r w:rsidR="00CE6385" w:rsidRPr="009A4C85">
        <w:rPr>
          <w:szCs w:val="22"/>
        </w:rPr>
        <w:t>s apporté</w:t>
      </w:r>
      <w:r w:rsidR="00725F9F" w:rsidRPr="009A4C85">
        <w:rPr>
          <w:szCs w:val="22"/>
        </w:rPr>
        <w:t>e</w:t>
      </w:r>
      <w:r w:rsidR="00CE6385" w:rsidRPr="009A4C85">
        <w:rPr>
          <w:szCs w:val="22"/>
        </w:rPr>
        <w:t>s au dossier de consultation des entreprises ;</w:t>
      </w:r>
    </w:p>
    <w:p w14:paraId="11DEAD92" w14:textId="77777777" w:rsidR="00CE6385" w:rsidRPr="009A4C85" w:rsidRDefault="00EE496C" w:rsidP="005750FA">
      <w:pPr>
        <w:pStyle w:val="texte"/>
        <w:numPr>
          <w:ilvl w:val="0"/>
          <w:numId w:val="2"/>
        </w:numPr>
        <w:tabs>
          <w:tab w:val="clear" w:pos="720"/>
        </w:tabs>
        <w:ind w:left="425" w:hanging="357"/>
        <w:rPr>
          <w:szCs w:val="22"/>
        </w:rPr>
      </w:pPr>
      <w:r w:rsidRPr="009A4C85">
        <w:rPr>
          <w:szCs w:val="22"/>
        </w:rPr>
        <w:t>Des</w:t>
      </w:r>
      <w:r w:rsidR="00CE6385" w:rsidRPr="009A4C85">
        <w:rPr>
          <w:szCs w:val="22"/>
        </w:rPr>
        <w:t xml:space="preserve"> réponses aux questions posées par les </w:t>
      </w:r>
      <w:r w:rsidR="00937494" w:rsidRPr="009A4C85">
        <w:rPr>
          <w:szCs w:val="22"/>
        </w:rPr>
        <w:t>candidats</w:t>
      </w:r>
      <w:r w:rsidR="00CE6385" w:rsidRPr="009A4C85">
        <w:rPr>
          <w:szCs w:val="22"/>
        </w:rPr>
        <w:t>.</w:t>
      </w:r>
    </w:p>
    <w:p w14:paraId="26B565D6" w14:textId="77777777" w:rsidR="00E01B30" w:rsidRPr="003A42F3" w:rsidRDefault="00552E5D" w:rsidP="005750FA">
      <w:pPr>
        <w:pStyle w:val="Titre2"/>
      </w:pPr>
      <w:bookmarkStart w:id="124" w:name="_Toc23168189"/>
      <w:bookmarkStart w:id="125" w:name="_Toc24544723"/>
      <w:bookmarkStart w:id="126" w:name="_Toc24544803"/>
      <w:bookmarkStart w:id="127" w:name="_Toc239269871"/>
      <w:r w:rsidRPr="00B96D41">
        <w:t>2.1</w:t>
      </w:r>
      <w:r w:rsidR="00101E8B" w:rsidRPr="00B96D41">
        <w:t>2</w:t>
      </w:r>
      <w:r w:rsidRPr="00B96D41">
        <w:t xml:space="preserve"> </w:t>
      </w:r>
      <w:r w:rsidR="001B1D2E" w:rsidRPr="00B96D41">
        <w:t xml:space="preserve">– </w:t>
      </w:r>
      <w:r w:rsidR="004B7498" w:rsidRPr="00B96D41">
        <w:t>Présentation de l’opération – v</w:t>
      </w:r>
      <w:r w:rsidR="001B1D2E" w:rsidRPr="00B96D41">
        <w:t>isite des lieux</w:t>
      </w:r>
      <w:bookmarkEnd w:id="124"/>
      <w:bookmarkEnd w:id="125"/>
      <w:bookmarkEnd w:id="126"/>
      <w:bookmarkEnd w:id="127"/>
      <w:r w:rsidR="001B584E" w:rsidRPr="003A42F3">
        <w:t xml:space="preserve"> </w:t>
      </w:r>
    </w:p>
    <w:p w14:paraId="6048F3C4" w14:textId="588A20FB" w:rsidR="00CF2FC3" w:rsidRDefault="006E399E" w:rsidP="007E273A">
      <w:pPr>
        <w:spacing w:before="120"/>
        <w:rPr>
          <w:szCs w:val="22"/>
        </w:rPr>
      </w:pPr>
      <w:bookmarkStart w:id="128" w:name="_Hlk230858705"/>
      <w:r>
        <w:rPr>
          <w:szCs w:val="22"/>
        </w:rPr>
        <w:t>Des</w:t>
      </w:r>
      <w:r w:rsidR="00733862" w:rsidRPr="00512A2E">
        <w:rPr>
          <w:szCs w:val="22"/>
        </w:rPr>
        <w:t xml:space="preserve"> visite</w:t>
      </w:r>
      <w:r>
        <w:rPr>
          <w:szCs w:val="22"/>
        </w:rPr>
        <w:t>s</w:t>
      </w:r>
      <w:r w:rsidR="00733862" w:rsidRPr="00512A2E">
        <w:rPr>
          <w:szCs w:val="22"/>
        </w:rPr>
        <w:t xml:space="preserve"> de sites </w:t>
      </w:r>
      <w:r>
        <w:rPr>
          <w:szCs w:val="22"/>
        </w:rPr>
        <w:t xml:space="preserve">sont </w:t>
      </w:r>
      <w:r w:rsidR="00BA367F" w:rsidRPr="00512A2E">
        <w:rPr>
          <w:szCs w:val="22"/>
        </w:rPr>
        <w:t>possible</w:t>
      </w:r>
      <w:r w:rsidR="00733862" w:rsidRPr="00512A2E">
        <w:rPr>
          <w:szCs w:val="22"/>
        </w:rPr>
        <w:t xml:space="preserve"> pendant </w:t>
      </w:r>
      <w:r w:rsidR="0018285A">
        <w:rPr>
          <w:szCs w:val="22"/>
        </w:rPr>
        <w:t>toute la durée</w:t>
      </w:r>
      <w:r w:rsidR="00733862" w:rsidRPr="00512A2E">
        <w:rPr>
          <w:szCs w:val="22"/>
        </w:rPr>
        <w:t xml:space="preserve"> de consultation. Les candidats pourront prendre contact avec les référents de site</w:t>
      </w:r>
      <w:r w:rsidR="002C3E8E" w:rsidRPr="00512A2E">
        <w:rPr>
          <w:szCs w:val="22"/>
        </w:rPr>
        <w:t>, dont les coordonnées téléphoniques sont indiquées à l’annexe 1 du CCTP,</w:t>
      </w:r>
      <w:r w:rsidR="00733862" w:rsidRPr="00512A2E">
        <w:rPr>
          <w:szCs w:val="22"/>
        </w:rPr>
        <w:t xml:space="preserve"> pour les modalités pratiques d’accès aux sites. </w:t>
      </w:r>
      <w:r w:rsidR="00D4298C" w:rsidRPr="00512A2E">
        <w:rPr>
          <w:szCs w:val="22"/>
        </w:rPr>
        <w:t>Pour respecter la confidentialité et les principes du RGPD (Règlement Général sur la Protection des Données), seuls les numéros de téléphone sont communiqués.</w:t>
      </w:r>
    </w:p>
    <w:p w14:paraId="4E7BF722" w14:textId="31D75952" w:rsidR="00220631" w:rsidRDefault="00CF2FC3" w:rsidP="007E273A">
      <w:pPr>
        <w:spacing w:before="120"/>
        <w:rPr>
          <w:szCs w:val="22"/>
        </w:rPr>
      </w:pPr>
      <w:r w:rsidRPr="00CF2FC3">
        <w:rPr>
          <w:szCs w:val="22"/>
        </w:rPr>
        <w:t>Ces visites ne sont pas obligatoires. En conséquence, aucun certificat de visite ne sera délivré.</w:t>
      </w:r>
      <w:r w:rsidRPr="00CF2FC3" w:rsidDel="00BA367F">
        <w:rPr>
          <w:szCs w:val="22"/>
        </w:rPr>
        <w:t xml:space="preserve"> </w:t>
      </w:r>
      <w:r w:rsidR="00733862" w:rsidRPr="00512A2E">
        <w:rPr>
          <w:szCs w:val="22"/>
        </w:rPr>
        <w:t>Toute question relative au présent marché devra être transmise via la plateforme des marchés publics de la Nouvelle-Calédonie. Les réponses apportées seront communiquées à l’ensemble des candidats via ladite plateforme</w:t>
      </w:r>
      <w:bookmarkEnd w:id="128"/>
      <w:r w:rsidR="00733862" w:rsidRPr="00512A2E">
        <w:rPr>
          <w:szCs w:val="22"/>
        </w:rPr>
        <w:t xml:space="preserve">. </w:t>
      </w:r>
    </w:p>
    <w:p w14:paraId="2D8A61DA" w14:textId="77777777" w:rsidR="006E399E" w:rsidRPr="00512A2E" w:rsidRDefault="006E399E" w:rsidP="007E273A">
      <w:pPr>
        <w:spacing w:before="120"/>
        <w:rPr>
          <w:szCs w:val="22"/>
        </w:rPr>
      </w:pPr>
    </w:p>
    <w:p w14:paraId="7ED1814D" w14:textId="0779DE06" w:rsidR="00220631" w:rsidRPr="00512A2E" w:rsidRDefault="00BA3BDB" w:rsidP="007E273A">
      <w:pPr>
        <w:spacing w:before="120"/>
        <w:rPr>
          <w:szCs w:val="22"/>
        </w:rPr>
      </w:pPr>
      <w:r>
        <w:rPr>
          <w:szCs w:val="22"/>
        </w:rPr>
        <w:t>Pour certains sites,</w:t>
      </w:r>
      <w:r w:rsidR="00220631" w:rsidRPr="00512A2E">
        <w:rPr>
          <w:szCs w:val="22"/>
        </w:rPr>
        <w:t xml:space="preserve"> </w:t>
      </w:r>
      <w:r>
        <w:rPr>
          <w:szCs w:val="22"/>
        </w:rPr>
        <w:t xml:space="preserve">une </w:t>
      </w:r>
      <w:r w:rsidR="00220631" w:rsidRPr="00512A2E">
        <w:rPr>
          <w:szCs w:val="22"/>
        </w:rPr>
        <w:t xml:space="preserve">visite </w:t>
      </w:r>
      <w:r w:rsidR="006E399E">
        <w:rPr>
          <w:szCs w:val="22"/>
        </w:rPr>
        <w:t xml:space="preserve">obligatoire </w:t>
      </w:r>
      <w:r>
        <w:rPr>
          <w:szCs w:val="22"/>
        </w:rPr>
        <w:t>e</w:t>
      </w:r>
      <w:r w:rsidR="00220631" w:rsidRPr="00512A2E">
        <w:rPr>
          <w:szCs w:val="22"/>
        </w:rPr>
        <w:t>st organisée selon les modalités (date et heure) indiquées dans l’avis d’appel d’offres et ses éventuels modificatifs.</w:t>
      </w:r>
    </w:p>
    <w:p w14:paraId="37272A98" w14:textId="3CE280ED" w:rsidR="00733862" w:rsidRPr="00512A2E" w:rsidRDefault="00E304FD" w:rsidP="007E273A">
      <w:pPr>
        <w:spacing w:before="120"/>
        <w:rPr>
          <w:szCs w:val="22"/>
        </w:rPr>
      </w:pPr>
      <w:r w:rsidRPr="00512A2E">
        <w:rPr>
          <w:szCs w:val="22"/>
        </w:rPr>
        <w:t>Les candidats qui souhaitent y participer devront confirmer leur présence 48 heures à l’avance</w:t>
      </w:r>
      <w:r w:rsidR="00C917D9" w:rsidRPr="00512A2E">
        <w:rPr>
          <w:szCs w:val="22"/>
        </w:rPr>
        <w:t xml:space="preserve"> auprès d</w:t>
      </w:r>
      <w:r w:rsidR="00882FC8" w:rsidRPr="00512A2E">
        <w:rPr>
          <w:szCs w:val="22"/>
        </w:rPr>
        <w:t xml:space="preserve">u </w:t>
      </w:r>
      <w:r w:rsidR="00483B38" w:rsidRPr="00512A2E">
        <w:rPr>
          <w:szCs w:val="22"/>
        </w:rPr>
        <w:t>bureau de la gestion administrative et des achats</w:t>
      </w:r>
      <w:r w:rsidR="00463036" w:rsidRPr="00512A2E">
        <w:rPr>
          <w:szCs w:val="22"/>
        </w:rPr>
        <w:t xml:space="preserve"> (Tél : 20.42.50 - Courriel : </w:t>
      </w:r>
      <w:hyperlink r:id="rId11" w:history="1">
        <w:r w:rsidR="005750FA" w:rsidRPr="00512A2E">
          <w:rPr>
            <w:rStyle w:val="Lienhypertexte"/>
            <w:szCs w:val="22"/>
          </w:rPr>
          <w:t>daem.achats-centralises@province-sud.nc</w:t>
        </w:r>
      </w:hyperlink>
      <w:r w:rsidR="005750FA" w:rsidRPr="00512A2E">
        <w:rPr>
          <w:szCs w:val="22"/>
        </w:rPr>
        <w:t xml:space="preserve">). </w:t>
      </w:r>
    </w:p>
    <w:p w14:paraId="23262ED9" w14:textId="1BFA4A1A" w:rsidR="002C3E8E" w:rsidRPr="00512A2E" w:rsidRDefault="002C3E8E" w:rsidP="007E273A">
      <w:pPr>
        <w:pStyle w:val="texte"/>
        <w:spacing w:before="120"/>
        <w:ind w:firstLine="0"/>
        <w:rPr>
          <w:szCs w:val="22"/>
        </w:rPr>
      </w:pPr>
      <w:bookmarkStart w:id="129" w:name="_Hlk230858764"/>
      <w:r w:rsidRPr="00512A2E">
        <w:rPr>
          <w:szCs w:val="22"/>
        </w:rPr>
        <w:t>Ces visites sont obligatoires. En conséquence, le certificat de visite des lieux, soit un certificat par site concerné, à inclure dans le dossier de candidature sera délivré sur site par</w:t>
      </w:r>
      <w:r w:rsidR="00BA3BDB">
        <w:rPr>
          <w:szCs w:val="22"/>
        </w:rPr>
        <w:t xml:space="preserve"> le maitre d’ouvrage</w:t>
      </w:r>
      <w:r w:rsidRPr="00512A2E">
        <w:rPr>
          <w:szCs w:val="22"/>
        </w:rPr>
        <w:t xml:space="preserve">. </w:t>
      </w:r>
    </w:p>
    <w:bookmarkEnd w:id="129"/>
    <w:p w14:paraId="649C981A" w14:textId="2DCDA8D5" w:rsidR="00192CB5" w:rsidRPr="00512A2E" w:rsidRDefault="00715F9E" w:rsidP="007E273A">
      <w:pPr>
        <w:pStyle w:val="texte"/>
        <w:spacing w:before="120"/>
        <w:ind w:firstLine="0"/>
        <w:rPr>
          <w:szCs w:val="22"/>
        </w:rPr>
      </w:pPr>
      <w:r w:rsidRPr="00512A2E">
        <w:rPr>
          <w:szCs w:val="22"/>
        </w:rPr>
        <w:t>Lors de la visite des lieux</w:t>
      </w:r>
      <w:r w:rsidR="00BA367F" w:rsidRPr="00512A2E">
        <w:rPr>
          <w:szCs w:val="22"/>
        </w:rPr>
        <w:t>, qu’elle soit obligatoire ou non obligatoire</w:t>
      </w:r>
      <w:r w:rsidRPr="00512A2E">
        <w:rPr>
          <w:szCs w:val="22"/>
        </w:rPr>
        <w:t>, il ne sera délivré aucune information qui ne soit déjà incluse dans le DCE. Toutes les questions des candidats devront être formulées par écrit dans les conditions décrites à l’article 2.</w:t>
      </w:r>
      <w:r w:rsidR="00AF6385" w:rsidRPr="00512A2E">
        <w:rPr>
          <w:szCs w:val="22"/>
        </w:rPr>
        <w:t>11</w:t>
      </w:r>
      <w:r w:rsidRPr="00512A2E">
        <w:rPr>
          <w:szCs w:val="22"/>
        </w:rPr>
        <w:t>.2 du présent règlement.</w:t>
      </w:r>
    </w:p>
    <w:p w14:paraId="6ACC60DD" w14:textId="42C3799F" w:rsidR="004818D1" w:rsidRPr="00840F70" w:rsidRDefault="00715F9E" w:rsidP="00840F70">
      <w:pPr>
        <w:pStyle w:val="texte"/>
        <w:spacing w:before="120"/>
        <w:ind w:firstLine="0"/>
        <w:rPr>
          <w:szCs w:val="22"/>
        </w:rPr>
      </w:pPr>
      <w:r w:rsidRPr="00512A2E">
        <w:rPr>
          <w:szCs w:val="22"/>
        </w:rPr>
        <w:t>L</w:t>
      </w:r>
      <w:r w:rsidR="00007F14" w:rsidRPr="00512A2E">
        <w:rPr>
          <w:szCs w:val="22"/>
        </w:rPr>
        <w:t>es candidats qui souhaiteraient éventuellement prendre des photographies devront prendre soin de ne pas léser le droit à l’image des personnes présentes sur les lieux.</w:t>
      </w:r>
      <w:bookmarkStart w:id="130" w:name="_Toc497230985"/>
      <w:bookmarkStart w:id="131" w:name="_Toc23168190"/>
      <w:bookmarkStart w:id="132" w:name="_Toc24544724"/>
      <w:bookmarkStart w:id="133" w:name="_Toc24544804"/>
    </w:p>
    <w:p w14:paraId="49B58DD1" w14:textId="33E17182" w:rsidR="00FB5C9E" w:rsidRPr="009C7B0A" w:rsidRDefault="0009373D" w:rsidP="005750FA">
      <w:pPr>
        <w:pStyle w:val="Titre2"/>
      </w:pPr>
      <w:bookmarkStart w:id="134" w:name="_Toc239269872"/>
      <w:r w:rsidRPr="009A4C85">
        <w:t>2.</w:t>
      </w:r>
      <w:r w:rsidR="001B1D2E" w:rsidRPr="009A4C85">
        <w:t>1</w:t>
      </w:r>
      <w:r w:rsidR="00101E8B" w:rsidRPr="009A4C85">
        <w:t>3</w:t>
      </w:r>
      <w:r w:rsidR="00FB5C9E" w:rsidRPr="009A4C85">
        <w:t xml:space="preserve"> </w:t>
      </w:r>
      <w:r w:rsidR="009104D3" w:rsidRPr="009A4C85">
        <w:t>–</w:t>
      </w:r>
      <w:r w:rsidR="00FB5C9E" w:rsidRPr="003A42F3">
        <w:t xml:space="preserve"> Délai </w:t>
      </w:r>
      <w:r w:rsidR="00987775" w:rsidRPr="003A42F3">
        <w:t>d’engagement</w:t>
      </w:r>
      <w:r w:rsidR="00FB5C9E" w:rsidRPr="003A42F3">
        <w:t xml:space="preserve"> des </w:t>
      </w:r>
      <w:bookmarkEnd w:id="130"/>
      <w:r w:rsidR="00987775" w:rsidRPr="003A42F3">
        <w:t>soumissionnaires</w:t>
      </w:r>
      <w:bookmarkEnd w:id="131"/>
      <w:bookmarkEnd w:id="132"/>
      <w:bookmarkEnd w:id="133"/>
      <w:bookmarkEnd w:id="134"/>
    </w:p>
    <w:p w14:paraId="550E68A9" w14:textId="6C98DC99" w:rsidR="00FB5C9E" w:rsidRPr="009C7B0A" w:rsidRDefault="00987775" w:rsidP="005750FA">
      <w:pPr>
        <w:pStyle w:val="texte"/>
        <w:spacing w:before="120"/>
        <w:ind w:firstLine="0"/>
        <w:rPr>
          <w:szCs w:val="22"/>
        </w:rPr>
      </w:pPr>
      <w:r w:rsidRPr="009C7B0A">
        <w:rPr>
          <w:szCs w:val="22"/>
        </w:rPr>
        <w:t>Les soumissionnaires restent engagés par leur offre pendant un délai de</w:t>
      </w:r>
      <w:r w:rsidR="00687E26" w:rsidRPr="009C7B0A">
        <w:rPr>
          <w:szCs w:val="22"/>
        </w:rPr>
        <w:t xml:space="preserve"> </w:t>
      </w:r>
      <w:r w:rsidR="00687E26" w:rsidRPr="009C7B0A">
        <w:rPr>
          <w:b/>
          <w:szCs w:val="22"/>
        </w:rPr>
        <w:t>cent vingt</w:t>
      </w:r>
      <w:r w:rsidRPr="009C7B0A">
        <w:rPr>
          <w:b/>
          <w:color w:val="0070C0"/>
          <w:szCs w:val="22"/>
        </w:rPr>
        <w:t xml:space="preserve"> </w:t>
      </w:r>
      <w:r w:rsidR="008707F9" w:rsidRPr="001837FE">
        <w:rPr>
          <w:b/>
          <w:szCs w:val="22"/>
        </w:rPr>
        <w:t>(</w:t>
      </w:r>
      <w:r w:rsidR="00271D3A" w:rsidRPr="009C7B0A">
        <w:rPr>
          <w:b/>
          <w:szCs w:val="22"/>
        </w:rPr>
        <w:t>120</w:t>
      </w:r>
      <w:r w:rsidR="008707F9">
        <w:rPr>
          <w:b/>
          <w:szCs w:val="22"/>
        </w:rPr>
        <w:t>)</w:t>
      </w:r>
      <w:r w:rsidR="00271D3A" w:rsidRPr="009C7B0A">
        <w:rPr>
          <w:b/>
          <w:color w:val="0070C0"/>
          <w:szCs w:val="22"/>
        </w:rPr>
        <w:t xml:space="preserve"> </w:t>
      </w:r>
      <w:r w:rsidRPr="009C7B0A">
        <w:rPr>
          <w:b/>
          <w:szCs w:val="22"/>
        </w:rPr>
        <w:t>jours</w:t>
      </w:r>
      <w:r w:rsidR="004626C0" w:rsidRPr="009C7B0A">
        <w:rPr>
          <w:b/>
          <w:szCs w:val="22"/>
        </w:rPr>
        <w:t xml:space="preserve"> calendaires</w:t>
      </w:r>
      <w:r w:rsidR="004626C0" w:rsidRPr="009C7B0A">
        <w:rPr>
          <w:szCs w:val="22"/>
        </w:rPr>
        <w:t xml:space="preserve"> </w:t>
      </w:r>
      <w:r w:rsidRPr="009C7B0A">
        <w:rPr>
          <w:szCs w:val="22"/>
        </w:rPr>
        <w:t>à compter de la date limite de remise des offres précisée dans l’avis d’appel d’offres ou ses modificatifs.</w:t>
      </w:r>
    </w:p>
    <w:p w14:paraId="24D1FE27" w14:textId="77777777" w:rsidR="0009373D" w:rsidRPr="009C7B0A" w:rsidRDefault="0009373D" w:rsidP="005750FA">
      <w:pPr>
        <w:pStyle w:val="Titre2"/>
      </w:pPr>
      <w:bookmarkStart w:id="135" w:name="_Toc23168191"/>
      <w:bookmarkStart w:id="136" w:name="_Toc24544725"/>
      <w:bookmarkStart w:id="137" w:name="_Toc24544805"/>
      <w:bookmarkStart w:id="138" w:name="_Toc239269873"/>
      <w:bookmarkStart w:id="139" w:name="_Toc148431430"/>
      <w:r w:rsidRPr="009C7B0A">
        <w:t>2.</w:t>
      </w:r>
      <w:r w:rsidR="002E50CA" w:rsidRPr="009C7B0A">
        <w:t>1</w:t>
      </w:r>
      <w:r w:rsidR="00101E8B" w:rsidRPr="009C7B0A">
        <w:t>4</w:t>
      </w:r>
      <w:r w:rsidRPr="009C7B0A">
        <w:t xml:space="preserve"> – Suite à donner à la consultation</w:t>
      </w:r>
      <w:bookmarkEnd w:id="135"/>
      <w:bookmarkEnd w:id="136"/>
      <w:bookmarkEnd w:id="137"/>
      <w:bookmarkEnd w:id="138"/>
    </w:p>
    <w:p w14:paraId="270FE115" w14:textId="03E24B8A" w:rsidR="0009373D" w:rsidRPr="009C7B0A" w:rsidRDefault="008707F9" w:rsidP="005750FA">
      <w:pPr>
        <w:spacing w:before="120"/>
        <w:rPr>
          <w:szCs w:val="22"/>
        </w:rPr>
      </w:pPr>
      <w:r w:rsidRPr="008707F9">
        <w:rPr>
          <w:szCs w:val="22"/>
        </w:rPr>
        <w:lastRenderedPageBreak/>
        <w:t>Le maître de l’ouvrage</w:t>
      </w:r>
      <w:r w:rsidR="0009373D" w:rsidRPr="009C7B0A">
        <w:rPr>
          <w:szCs w:val="22"/>
        </w:rPr>
        <w:t xml:space="preserve"> se réserve le droit de ne pas donner suite ou de ne donner qu’une suite partielle à la consultation.</w:t>
      </w:r>
    </w:p>
    <w:p w14:paraId="273A9DF9" w14:textId="2D090F96" w:rsidR="00FB5C9E" w:rsidRPr="009C7B0A" w:rsidRDefault="0009373D" w:rsidP="005750FA">
      <w:pPr>
        <w:spacing w:before="120"/>
        <w:rPr>
          <w:szCs w:val="22"/>
        </w:rPr>
      </w:pPr>
      <w:r w:rsidRPr="009C7B0A">
        <w:rPr>
          <w:szCs w:val="22"/>
        </w:rPr>
        <w:t xml:space="preserve">Dans le cas où certains lots ne seraient pas attribués, ils </w:t>
      </w:r>
      <w:r w:rsidR="00016536" w:rsidRPr="009C7B0A">
        <w:rPr>
          <w:szCs w:val="22"/>
        </w:rPr>
        <w:t>pourront</w:t>
      </w:r>
      <w:r w:rsidR="00050E8D">
        <w:rPr>
          <w:szCs w:val="22"/>
        </w:rPr>
        <w:t xml:space="preserve"> faire</w:t>
      </w:r>
      <w:r w:rsidR="00016536" w:rsidRPr="009C7B0A">
        <w:rPr>
          <w:szCs w:val="22"/>
        </w:rPr>
        <w:t xml:space="preserve"> </w:t>
      </w:r>
      <w:r w:rsidRPr="009C7B0A">
        <w:rPr>
          <w:szCs w:val="22"/>
        </w:rPr>
        <w:t xml:space="preserve">l’objet d’une nouvelle consultation, sans que cela empêche </w:t>
      </w:r>
      <w:r w:rsidR="00B0079E" w:rsidRPr="009C7B0A">
        <w:rPr>
          <w:szCs w:val="22"/>
        </w:rPr>
        <w:t>le pouvoir adjudicateur</w:t>
      </w:r>
      <w:r w:rsidRPr="009C7B0A">
        <w:rPr>
          <w:szCs w:val="22"/>
        </w:rPr>
        <w:t xml:space="preserve"> de passer les marchés correspondant aux lots qui sont attribuables.</w:t>
      </w:r>
    </w:p>
    <w:p w14:paraId="0ECB2DE8" w14:textId="6FE0F7D0" w:rsidR="00FB5C9E" w:rsidRPr="009C7B0A" w:rsidRDefault="00FB5C9E" w:rsidP="005750FA">
      <w:pPr>
        <w:pStyle w:val="Titre1"/>
      </w:pPr>
      <w:bookmarkStart w:id="140" w:name="_Toc497231001"/>
      <w:bookmarkStart w:id="141" w:name="_Toc23168192"/>
      <w:bookmarkStart w:id="142" w:name="_Toc24544726"/>
      <w:bookmarkStart w:id="143" w:name="_Toc24544806"/>
      <w:bookmarkStart w:id="144" w:name="_Toc239269874"/>
      <w:bookmarkEnd w:id="139"/>
      <w:r w:rsidRPr="009C7B0A">
        <w:t xml:space="preserve">ARTICLE 3 </w:t>
      </w:r>
      <w:r w:rsidR="009104D3" w:rsidRPr="009C7B0A">
        <w:t>–</w:t>
      </w:r>
      <w:r w:rsidRPr="009C7B0A">
        <w:t xml:space="preserve"> CONTENANCE ET </w:t>
      </w:r>
      <w:r w:rsidR="0086516C" w:rsidRPr="009C7B0A">
        <w:t>PRÉSENTATION</w:t>
      </w:r>
      <w:r w:rsidRPr="009C7B0A">
        <w:t xml:space="preserve"> DES </w:t>
      </w:r>
      <w:bookmarkEnd w:id="140"/>
      <w:bookmarkEnd w:id="141"/>
      <w:bookmarkEnd w:id="142"/>
      <w:bookmarkEnd w:id="143"/>
      <w:r w:rsidR="00783961" w:rsidRPr="009C7B0A">
        <w:t>SOUMISSIONS</w:t>
      </w:r>
      <w:bookmarkEnd w:id="144"/>
    </w:p>
    <w:p w14:paraId="23ACC598" w14:textId="16627C15" w:rsidR="00B9633B" w:rsidRPr="009C7B0A" w:rsidRDefault="009763FD" w:rsidP="005750FA">
      <w:pPr>
        <w:spacing w:before="120"/>
        <w:rPr>
          <w:szCs w:val="22"/>
        </w:rPr>
      </w:pPr>
      <w:r w:rsidRPr="009C7B0A">
        <w:rPr>
          <w:szCs w:val="22"/>
        </w:rPr>
        <w:t>Chaque</w:t>
      </w:r>
      <w:r w:rsidR="006D1AE7" w:rsidRPr="009C7B0A">
        <w:rPr>
          <w:szCs w:val="22"/>
        </w:rPr>
        <w:t xml:space="preserve"> candidat doit fournir les pièces </w:t>
      </w:r>
      <w:r w:rsidR="00783961" w:rsidRPr="009C7B0A">
        <w:rPr>
          <w:szCs w:val="22"/>
        </w:rPr>
        <w:t>listées aux articles 3.2 et 3.3 du présent RPAO</w:t>
      </w:r>
      <w:r w:rsidRPr="009C7B0A">
        <w:rPr>
          <w:szCs w:val="22"/>
        </w:rPr>
        <w:t>,</w:t>
      </w:r>
      <w:r w:rsidR="00DF0EB1" w:rsidRPr="009C7B0A">
        <w:rPr>
          <w:szCs w:val="22"/>
        </w:rPr>
        <w:t xml:space="preserve"> constituant leur</w:t>
      </w:r>
      <w:r w:rsidR="00783961" w:rsidRPr="009C7B0A">
        <w:rPr>
          <w:szCs w:val="22"/>
        </w:rPr>
        <w:t xml:space="preserve"> dossier de soumission, </w:t>
      </w:r>
      <w:r w:rsidRPr="009C7B0A">
        <w:rPr>
          <w:szCs w:val="22"/>
        </w:rPr>
        <w:t>en un seul exemplaire.</w:t>
      </w:r>
    </w:p>
    <w:p w14:paraId="3625276B" w14:textId="77777777" w:rsidR="00783961" w:rsidRPr="009C7B0A" w:rsidRDefault="00783961" w:rsidP="005750FA">
      <w:pPr>
        <w:spacing w:before="120"/>
        <w:rPr>
          <w:szCs w:val="22"/>
        </w:rPr>
      </w:pPr>
      <w:r w:rsidRPr="009C7B0A">
        <w:rPr>
          <w:szCs w:val="22"/>
        </w:rPr>
        <w:t xml:space="preserve">Les candidats peuvent transmettre leurs offres par voie électronique sur la plateforme de dématérialisation de la Nouvelle-Calédonie, en se connectant au profil entreprise : </w:t>
      </w:r>
      <w:hyperlink r:id="rId12" w:history="1">
        <w:r w:rsidRPr="009C7B0A">
          <w:rPr>
            <w:rStyle w:val="Lienhypertexte"/>
            <w:szCs w:val="22"/>
          </w:rPr>
          <w:t>www.marchespublics.nc</w:t>
        </w:r>
      </w:hyperlink>
      <w:r w:rsidRPr="009C7B0A">
        <w:rPr>
          <w:szCs w:val="22"/>
        </w:rPr>
        <w:t>.</w:t>
      </w:r>
    </w:p>
    <w:p w14:paraId="4A660D7C" w14:textId="77777777" w:rsidR="0037089C" w:rsidRPr="00C63490" w:rsidRDefault="0037089C" w:rsidP="005750FA">
      <w:pPr>
        <w:spacing w:before="120"/>
        <w:rPr>
          <w:b/>
          <w:szCs w:val="22"/>
        </w:rPr>
      </w:pPr>
      <w:r w:rsidRPr="00C63490">
        <w:rPr>
          <w:b/>
          <w:szCs w:val="22"/>
        </w:rPr>
        <w:t>Toute offre non accompagnée des pièces prévues ci-dessous ou présentée de façon non conforme aux stipulations du présent RPAO pourra être rejetée.</w:t>
      </w:r>
    </w:p>
    <w:p w14:paraId="4820312D" w14:textId="77777777" w:rsidR="00990E67" w:rsidRPr="000E4FCE" w:rsidRDefault="00990E67" w:rsidP="005750FA">
      <w:pPr>
        <w:spacing w:before="120"/>
        <w:rPr>
          <w:szCs w:val="22"/>
        </w:rPr>
      </w:pPr>
      <w:r w:rsidRPr="000E4FCE">
        <w:rPr>
          <w:szCs w:val="22"/>
        </w:rPr>
        <w:t xml:space="preserve">Les offres seront entièrement rédigées en langue française ainsi que les documents de présentation associés. </w:t>
      </w:r>
    </w:p>
    <w:p w14:paraId="160B711A" w14:textId="77777777" w:rsidR="00990E67" w:rsidRPr="009A4C85" w:rsidRDefault="00990E67" w:rsidP="005750FA">
      <w:pPr>
        <w:spacing w:before="120"/>
        <w:rPr>
          <w:szCs w:val="22"/>
        </w:rPr>
      </w:pPr>
      <w:r w:rsidRPr="009A4C85">
        <w:rPr>
          <w:szCs w:val="22"/>
        </w:rPr>
        <w:t>Les offres financières seront exprimées en francs pacifique.</w:t>
      </w:r>
    </w:p>
    <w:p w14:paraId="4FFEBF8C" w14:textId="77777777" w:rsidR="00FB5C9E" w:rsidRPr="003A42F3" w:rsidRDefault="00FB5C9E" w:rsidP="005750FA">
      <w:pPr>
        <w:pStyle w:val="Titre2"/>
      </w:pPr>
      <w:bookmarkStart w:id="145" w:name="_Toc23168193"/>
      <w:bookmarkStart w:id="146" w:name="_Toc24544727"/>
      <w:bookmarkStart w:id="147" w:name="_Toc24544807"/>
      <w:bookmarkStart w:id="148" w:name="_Toc239269875"/>
      <w:bookmarkStart w:id="149" w:name="_Toc497231002"/>
      <w:r w:rsidRPr="009A4C85">
        <w:t xml:space="preserve">3.1 </w:t>
      </w:r>
      <w:r w:rsidR="00C917D9" w:rsidRPr="009A4C85">
        <w:t>–</w:t>
      </w:r>
      <w:r w:rsidRPr="009A4C85">
        <w:t xml:space="preserve"> </w:t>
      </w:r>
      <w:r w:rsidR="002306DC" w:rsidRPr="009A4C85">
        <w:t>Soumission</w:t>
      </w:r>
      <w:bookmarkEnd w:id="145"/>
      <w:bookmarkEnd w:id="146"/>
      <w:bookmarkEnd w:id="147"/>
      <w:bookmarkEnd w:id="148"/>
      <w:r w:rsidR="00C764C3" w:rsidRPr="003A42F3" w:rsidDel="00C917D9">
        <w:t xml:space="preserve"> </w:t>
      </w:r>
      <w:bookmarkEnd w:id="149"/>
    </w:p>
    <w:p w14:paraId="7B07342C" w14:textId="77777777" w:rsidR="009763FD" w:rsidRPr="009C7B0A" w:rsidRDefault="00AA7911" w:rsidP="005750FA">
      <w:pPr>
        <w:pStyle w:val="Corpsdetexte"/>
        <w:spacing w:after="0"/>
        <w:rPr>
          <w:szCs w:val="22"/>
        </w:rPr>
      </w:pPr>
      <w:r w:rsidRPr="009C7B0A">
        <w:rPr>
          <w:szCs w:val="22"/>
        </w:rPr>
        <w:t>La soumission</w:t>
      </w:r>
      <w:r w:rsidR="00FB5C9E" w:rsidRPr="009C7B0A">
        <w:rPr>
          <w:szCs w:val="22"/>
        </w:rPr>
        <w:t xml:space="preserve"> contiendra</w:t>
      </w:r>
      <w:r w:rsidR="004B32D7" w:rsidRPr="009C7B0A">
        <w:rPr>
          <w:szCs w:val="22"/>
        </w:rPr>
        <w:t xml:space="preserve"> les sous</w:t>
      </w:r>
      <w:r w:rsidR="00D023CD" w:rsidRPr="009C7B0A">
        <w:rPr>
          <w:szCs w:val="22"/>
        </w:rPr>
        <w:t>-</w:t>
      </w:r>
      <w:r w:rsidR="004B32D7" w:rsidRPr="009C7B0A">
        <w:rPr>
          <w:szCs w:val="22"/>
        </w:rPr>
        <w:t xml:space="preserve">dossiers suivants, décris ci-après </w:t>
      </w:r>
      <w:r w:rsidR="009763FD" w:rsidRPr="009C7B0A">
        <w:rPr>
          <w:szCs w:val="22"/>
        </w:rPr>
        <w:t>:</w:t>
      </w:r>
    </w:p>
    <w:p w14:paraId="5E6985C7" w14:textId="77777777" w:rsidR="009763FD" w:rsidRPr="009C7B0A" w:rsidRDefault="00561EB2" w:rsidP="005750FA">
      <w:pPr>
        <w:pStyle w:val="Corpsdetexte"/>
        <w:numPr>
          <w:ilvl w:val="0"/>
          <w:numId w:val="39"/>
        </w:numPr>
        <w:spacing w:after="0"/>
        <w:ind w:left="425" w:hanging="357"/>
        <w:rPr>
          <w:szCs w:val="22"/>
        </w:rPr>
      </w:pPr>
      <w:r w:rsidRPr="009C7B0A">
        <w:rPr>
          <w:szCs w:val="22"/>
        </w:rPr>
        <w:t>Le</w:t>
      </w:r>
      <w:r w:rsidR="009763FD" w:rsidRPr="009C7B0A">
        <w:rPr>
          <w:szCs w:val="22"/>
        </w:rPr>
        <w:t xml:space="preserve"> dossier de candidature</w:t>
      </w:r>
      <w:r w:rsidR="00775AB7" w:rsidRPr="009C7B0A">
        <w:rPr>
          <w:szCs w:val="22"/>
        </w:rPr>
        <w:t xml:space="preserve"> </w:t>
      </w:r>
      <w:r w:rsidR="009763FD" w:rsidRPr="009C7B0A">
        <w:rPr>
          <w:szCs w:val="22"/>
        </w:rPr>
        <w:t>;</w:t>
      </w:r>
    </w:p>
    <w:p w14:paraId="113DFEA2" w14:textId="77777777" w:rsidR="009763FD" w:rsidRPr="009C7B0A" w:rsidRDefault="00561EB2" w:rsidP="005750FA">
      <w:pPr>
        <w:pStyle w:val="Corpsdetexte"/>
        <w:numPr>
          <w:ilvl w:val="0"/>
          <w:numId w:val="39"/>
        </w:numPr>
        <w:spacing w:after="0"/>
        <w:ind w:left="425" w:hanging="357"/>
        <w:rPr>
          <w:szCs w:val="22"/>
        </w:rPr>
      </w:pPr>
      <w:r w:rsidRPr="009C7B0A">
        <w:rPr>
          <w:szCs w:val="22"/>
        </w:rPr>
        <w:t>L</w:t>
      </w:r>
      <w:r w:rsidR="00C764C3" w:rsidRPr="009C7B0A">
        <w:rPr>
          <w:szCs w:val="22"/>
        </w:rPr>
        <w:t>e projet de marché</w:t>
      </w:r>
      <w:r w:rsidR="00775AB7" w:rsidRPr="009C7B0A">
        <w:rPr>
          <w:szCs w:val="22"/>
        </w:rPr>
        <w:t> ;</w:t>
      </w:r>
    </w:p>
    <w:p w14:paraId="3ECDBBD7" w14:textId="700F6592" w:rsidR="004818D1" w:rsidRPr="00C6006E" w:rsidRDefault="00625E7E" w:rsidP="001837FE">
      <w:pPr>
        <w:pStyle w:val="texte"/>
        <w:numPr>
          <w:ilvl w:val="0"/>
          <w:numId w:val="39"/>
        </w:numPr>
        <w:spacing w:after="240"/>
        <w:ind w:left="425" w:hanging="357"/>
        <w:rPr>
          <w:b/>
          <w:bCs/>
          <w:iCs/>
          <w:szCs w:val="22"/>
          <w:u w:val="single"/>
        </w:rPr>
      </w:pPr>
      <w:r w:rsidRPr="009C7B0A">
        <w:rPr>
          <w:szCs w:val="22"/>
        </w:rPr>
        <w:t>Tout autre complément éventuel relatif à l’offre financière et technique.</w:t>
      </w:r>
      <w:bookmarkStart w:id="150" w:name="_Toc23168194"/>
      <w:bookmarkStart w:id="151" w:name="_Toc24544728"/>
      <w:bookmarkStart w:id="152" w:name="_Toc24544808"/>
    </w:p>
    <w:p w14:paraId="17220153" w14:textId="124D694F" w:rsidR="00C764C3" w:rsidRPr="009C7B0A" w:rsidRDefault="00C764C3" w:rsidP="005750FA">
      <w:pPr>
        <w:pStyle w:val="Titre2"/>
      </w:pPr>
      <w:bookmarkStart w:id="153" w:name="_Toc239269876"/>
      <w:r w:rsidRPr="009C7B0A">
        <w:t>3.2 – Dossier de candidature</w:t>
      </w:r>
      <w:bookmarkEnd w:id="150"/>
      <w:bookmarkEnd w:id="151"/>
      <w:bookmarkEnd w:id="152"/>
      <w:bookmarkEnd w:id="153"/>
      <w:r w:rsidRPr="009C7B0A" w:rsidDel="00C917D9">
        <w:t xml:space="preserve"> </w:t>
      </w:r>
    </w:p>
    <w:p w14:paraId="0E9978D7" w14:textId="77777777" w:rsidR="000E1CAD" w:rsidRPr="009C7B0A" w:rsidRDefault="009763FD" w:rsidP="005750FA">
      <w:pPr>
        <w:pStyle w:val="Corpsdetexte"/>
        <w:spacing w:after="0"/>
        <w:rPr>
          <w:szCs w:val="22"/>
        </w:rPr>
      </w:pPr>
      <w:r w:rsidRPr="009C7B0A">
        <w:rPr>
          <w:szCs w:val="22"/>
        </w:rPr>
        <w:t>L</w:t>
      </w:r>
      <w:r w:rsidR="00D01A28" w:rsidRPr="009C7B0A">
        <w:rPr>
          <w:szCs w:val="22"/>
        </w:rPr>
        <w:t xml:space="preserve">e dossier de candidature </w:t>
      </w:r>
      <w:r w:rsidRPr="009C7B0A">
        <w:rPr>
          <w:szCs w:val="22"/>
        </w:rPr>
        <w:t xml:space="preserve">est </w:t>
      </w:r>
      <w:r w:rsidR="00D01A28" w:rsidRPr="009C7B0A">
        <w:rPr>
          <w:szCs w:val="22"/>
        </w:rPr>
        <w:t>composé d</w:t>
      </w:r>
      <w:r w:rsidR="00FB5C9E" w:rsidRPr="009C7B0A">
        <w:rPr>
          <w:szCs w:val="22"/>
        </w:rPr>
        <w:t>es pièces suivantes</w:t>
      </w:r>
      <w:r w:rsidR="000E1CAD" w:rsidRPr="009C7B0A">
        <w:rPr>
          <w:szCs w:val="22"/>
        </w:rPr>
        <w:t xml:space="preserve"> classées dans l’ordre </w:t>
      </w:r>
      <w:r w:rsidR="00987068" w:rsidRPr="009C7B0A">
        <w:rPr>
          <w:szCs w:val="22"/>
        </w:rPr>
        <w:t xml:space="preserve">ci-après </w:t>
      </w:r>
      <w:r w:rsidR="000E1CAD" w:rsidRPr="009C7B0A">
        <w:rPr>
          <w:szCs w:val="22"/>
        </w:rPr>
        <w:t>:</w:t>
      </w:r>
    </w:p>
    <w:p w14:paraId="30BD7F9C" w14:textId="77777777" w:rsidR="000E1CAD" w:rsidRPr="009C7B0A" w:rsidRDefault="00561EB2" w:rsidP="005750FA">
      <w:pPr>
        <w:pStyle w:val="Corpsdetexte"/>
        <w:numPr>
          <w:ilvl w:val="0"/>
          <w:numId w:val="5"/>
        </w:numPr>
        <w:spacing w:after="0"/>
        <w:ind w:left="425" w:hanging="357"/>
        <w:rPr>
          <w:szCs w:val="22"/>
        </w:rPr>
      </w:pPr>
      <w:r w:rsidRPr="009C7B0A">
        <w:rPr>
          <w:szCs w:val="22"/>
        </w:rPr>
        <w:t>Les</w:t>
      </w:r>
      <w:r w:rsidR="000E1CAD" w:rsidRPr="009C7B0A">
        <w:rPr>
          <w:szCs w:val="22"/>
        </w:rPr>
        <w:t xml:space="preserve"> pièces relatives au candidat, titulaire potentiel du marché à conclure ;</w:t>
      </w:r>
    </w:p>
    <w:p w14:paraId="70D563A7" w14:textId="77777777" w:rsidR="008C03B5" w:rsidRPr="009C7B0A" w:rsidRDefault="00561EB2" w:rsidP="005750FA">
      <w:pPr>
        <w:pStyle w:val="Corpsdetexte"/>
        <w:numPr>
          <w:ilvl w:val="0"/>
          <w:numId w:val="5"/>
        </w:numPr>
        <w:spacing w:after="0"/>
        <w:ind w:left="425" w:hanging="357"/>
        <w:rPr>
          <w:szCs w:val="22"/>
        </w:rPr>
      </w:pPr>
      <w:r w:rsidRPr="009C7B0A">
        <w:rPr>
          <w:szCs w:val="22"/>
        </w:rPr>
        <w:t>Les</w:t>
      </w:r>
      <w:r w:rsidR="000E1CAD" w:rsidRPr="009C7B0A">
        <w:rPr>
          <w:szCs w:val="22"/>
        </w:rPr>
        <w:t xml:space="preserve"> pièces relatives à chaque sous-traitant auquel souhaite avoir recours le candidat.</w:t>
      </w:r>
    </w:p>
    <w:p w14:paraId="455CF1A8" w14:textId="77777777" w:rsidR="000E1CAD" w:rsidRPr="009C7B0A" w:rsidRDefault="00572EC6" w:rsidP="005750FA">
      <w:pPr>
        <w:pStyle w:val="Corpsdetexte"/>
        <w:spacing w:before="120"/>
        <w:rPr>
          <w:szCs w:val="22"/>
        </w:rPr>
      </w:pPr>
      <w:r w:rsidRPr="009C7B0A">
        <w:rPr>
          <w:b/>
          <w:szCs w:val="22"/>
        </w:rPr>
        <w:t xml:space="preserve">Le candidat et ses sous-traitants éventuels </w:t>
      </w:r>
      <w:r w:rsidRPr="009C7B0A">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9C7B0A" w14:paraId="065B299D" w14:textId="77777777" w:rsidTr="005750FA">
        <w:tc>
          <w:tcPr>
            <w:tcW w:w="633" w:type="dxa"/>
            <w:shd w:val="clear" w:color="auto" w:fill="D9D9D9" w:themeFill="background1" w:themeFillShade="D9"/>
            <w:vAlign w:val="center"/>
          </w:tcPr>
          <w:p w14:paraId="19AF9AC4" w14:textId="77777777" w:rsidR="00655158" w:rsidRPr="009C7B0A" w:rsidRDefault="00655158" w:rsidP="005750FA">
            <w:pPr>
              <w:pStyle w:val="Corpsdetexte"/>
              <w:spacing w:before="120"/>
              <w:jc w:val="center"/>
              <w:rPr>
                <w:szCs w:val="22"/>
              </w:rPr>
            </w:pPr>
            <w:r w:rsidRPr="009C7B0A">
              <w:rPr>
                <w:b/>
                <w:szCs w:val="22"/>
              </w:rPr>
              <w:t>N°</w:t>
            </w:r>
          </w:p>
        </w:tc>
        <w:tc>
          <w:tcPr>
            <w:tcW w:w="5037" w:type="dxa"/>
            <w:shd w:val="clear" w:color="auto" w:fill="D9D9D9" w:themeFill="background1" w:themeFillShade="D9"/>
            <w:vAlign w:val="center"/>
          </w:tcPr>
          <w:p w14:paraId="00D117CA" w14:textId="77777777" w:rsidR="00655158" w:rsidRPr="009C7B0A" w:rsidRDefault="00655158" w:rsidP="005750FA">
            <w:pPr>
              <w:pStyle w:val="Corpsdetexte"/>
              <w:spacing w:before="120"/>
              <w:jc w:val="center"/>
              <w:rPr>
                <w:b/>
                <w:szCs w:val="22"/>
              </w:rPr>
            </w:pPr>
            <w:r w:rsidRPr="009C7B0A">
              <w:rPr>
                <w:b/>
                <w:szCs w:val="22"/>
              </w:rPr>
              <w:t>Pièces relatives au candidat</w:t>
            </w:r>
          </w:p>
        </w:tc>
        <w:tc>
          <w:tcPr>
            <w:tcW w:w="5245" w:type="dxa"/>
            <w:shd w:val="clear" w:color="auto" w:fill="D9D9D9" w:themeFill="background1" w:themeFillShade="D9"/>
            <w:vAlign w:val="center"/>
          </w:tcPr>
          <w:p w14:paraId="708A57E7" w14:textId="77777777" w:rsidR="00655158" w:rsidRPr="009C7B0A" w:rsidRDefault="00655158" w:rsidP="005750FA">
            <w:pPr>
              <w:pStyle w:val="Corpsdetexte"/>
              <w:spacing w:before="120"/>
              <w:jc w:val="center"/>
              <w:rPr>
                <w:b/>
                <w:szCs w:val="22"/>
              </w:rPr>
            </w:pPr>
            <w:r w:rsidRPr="009C7B0A">
              <w:rPr>
                <w:b/>
                <w:szCs w:val="22"/>
              </w:rPr>
              <w:t>Pièces relatives aux sous-traitant éventuels</w:t>
            </w:r>
          </w:p>
        </w:tc>
      </w:tr>
      <w:tr w:rsidR="007C039D" w:rsidRPr="009C7B0A" w14:paraId="5B923601" w14:textId="77777777" w:rsidTr="001837FE">
        <w:tc>
          <w:tcPr>
            <w:tcW w:w="633" w:type="dxa"/>
            <w:vAlign w:val="center"/>
          </w:tcPr>
          <w:p w14:paraId="7258323D" w14:textId="77777777" w:rsidR="007C039D" w:rsidRPr="009C7B0A" w:rsidRDefault="007C039D" w:rsidP="005750FA">
            <w:pPr>
              <w:pStyle w:val="Corpsdetexte"/>
              <w:spacing w:before="60" w:after="60"/>
              <w:jc w:val="center"/>
              <w:rPr>
                <w:szCs w:val="22"/>
              </w:rPr>
            </w:pPr>
            <w:r w:rsidRPr="009C7B0A">
              <w:rPr>
                <w:szCs w:val="22"/>
              </w:rPr>
              <w:t>1</w:t>
            </w:r>
          </w:p>
        </w:tc>
        <w:tc>
          <w:tcPr>
            <w:tcW w:w="5037" w:type="dxa"/>
          </w:tcPr>
          <w:p w14:paraId="3C8C55EE" w14:textId="77777777" w:rsidR="007C039D" w:rsidRPr="009C7B0A" w:rsidRDefault="007C039D" w:rsidP="002A7E32">
            <w:pPr>
              <w:pStyle w:val="Corpsdetexte"/>
              <w:spacing w:before="60" w:after="60"/>
              <w:jc w:val="left"/>
              <w:rPr>
                <w:b/>
                <w:szCs w:val="22"/>
              </w:rPr>
            </w:pPr>
            <w:r w:rsidRPr="009C7B0A">
              <w:rPr>
                <w:szCs w:val="22"/>
              </w:rPr>
              <w:t xml:space="preserve">La </w:t>
            </w:r>
            <w:r w:rsidRPr="009C7B0A">
              <w:rPr>
                <w:b/>
                <w:szCs w:val="22"/>
              </w:rPr>
              <w:t>Déclaration d’Intention de Soumissionner</w:t>
            </w:r>
            <w:r w:rsidRPr="009C7B0A">
              <w:rPr>
                <w:szCs w:val="22"/>
              </w:rPr>
              <w:t xml:space="preserve"> (DIS) dûment remplie et signée par un représentant habilité du candidat, comprenant les </w:t>
            </w:r>
            <w:r w:rsidRPr="009C7B0A">
              <w:rPr>
                <w:b/>
                <w:szCs w:val="22"/>
              </w:rPr>
              <w:t>attestations sur l’honneur</w:t>
            </w:r>
            <w:r w:rsidRPr="009C7B0A">
              <w:rPr>
                <w:szCs w:val="22"/>
              </w:rPr>
              <w:t xml:space="preserve">, conforme au modèle joint en </w:t>
            </w:r>
            <w:r w:rsidRPr="009C7B0A">
              <w:rPr>
                <w:szCs w:val="22"/>
                <w:u w:val="single"/>
              </w:rPr>
              <w:t>annexe</w:t>
            </w:r>
            <w:r w:rsidRPr="009C7B0A">
              <w:rPr>
                <w:b/>
                <w:szCs w:val="22"/>
              </w:rPr>
              <w:t>.</w:t>
            </w:r>
          </w:p>
          <w:p w14:paraId="6EC96A64" w14:textId="77777777" w:rsidR="007C039D" w:rsidRPr="009C7B0A" w:rsidRDefault="007C039D">
            <w:pPr>
              <w:pStyle w:val="Corpsdetexte"/>
              <w:numPr>
                <w:ilvl w:val="0"/>
                <w:numId w:val="46"/>
              </w:numPr>
              <w:spacing w:before="60" w:after="60"/>
              <w:jc w:val="left"/>
              <w:rPr>
                <w:i/>
                <w:szCs w:val="22"/>
              </w:rPr>
            </w:pPr>
            <w:r w:rsidRPr="009C7B0A">
              <w:rPr>
                <w:i/>
                <w:szCs w:val="22"/>
              </w:rPr>
              <w:t>Si le signataire de la DIS n’est pas cité comme gérant dans l’extrait Kbis, il doit obligatoirement fournir une délégation de signature de la gérance. Si vous n’en disposez pas, un modèle est proposé en annexe au présent RPAO.</w:t>
            </w:r>
          </w:p>
          <w:p w14:paraId="400383DA" w14:textId="77777777" w:rsidR="007C039D" w:rsidRPr="009C7B0A" w:rsidRDefault="007C039D">
            <w:pPr>
              <w:pStyle w:val="Corpsdetexte"/>
              <w:numPr>
                <w:ilvl w:val="0"/>
                <w:numId w:val="46"/>
              </w:numPr>
              <w:spacing w:before="60" w:after="60"/>
              <w:jc w:val="left"/>
              <w:rPr>
                <w:i/>
                <w:szCs w:val="22"/>
              </w:rPr>
            </w:pPr>
            <w:r w:rsidRPr="009C7B0A">
              <w:rPr>
                <w:i/>
                <w:szCs w:val="22"/>
              </w:rPr>
              <w:t>Si le candidat est en situation de redressement judiciaire, il doit impérativement fournir la copie du ou des jugements,</w:t>
            </w:r>
            <w:r w:rsidRPr="009C7B0A">
              <w:rPr>
                <w:szCs w:val="22"/>
              </w:rPr>
              <w:t xml:space="preserve"> </w:t>
            </w:r>
            <w:r w:rsidRPr="009C7B0A">
              <w:rPr>
                <w:i/>
                <w:szCs w:val="22"/>
              </w:rPr>
              <w:t>ou de tout justificatif démontrant qu’il est autorisé à poursuivre son activité à la date de la remise de l’offre et pendant la durée prévisible d’exécution du marché.</w:t>
            </w:r>
          </w:p>
        </w:tc>
        <w:tc>
          <w:tcPr>
            <w:tcW w:w="5245" w:type="dxa"/>
            <w:vAlign w:val="center"/>
          </w:tcPr>
          <w:p w14:paraId="61E6100B" w14:textId="77777777" w:rsidR="007C039D" w:rsidRPr="009C7B0A" w:rsidRDefault="007C039D" w:rsidP="005750FA">
            <w:pPr>
              <w:pStyle w:val="Corpsdetexte"/>
              <w:spacing w:before="60" w:after="60"/>
              <w:jc w:val="left"/>
              <w:rPr>
                <w:szCs w:val="22"/>
              </w:rPr>
            </w:pPr>
            <w:r w:rsidRPr="009C7B0A">
              <w:rPr>
                <w:szCs w:val="22"/>
              </w:rPr>
              <w:t xml:space="preserve">La </w:t>
            </w:r>
            <w:r w:rsidRPr="009C7B0A">
              <w:rPr>
                <w:b/>
                <w:szCs w:val="22"/>
              </w:rPr>
              <w:t>fiche d’identification de sous-traitant</w:t>
            </w:r>
            <w:r w:rsidRPr="009C7B0A">
              <w:rPr>
                <w:szCs w:val="22"/>
              </w:rPr>
              <w:t xml:space="preserve"> (FIS) numérotée selon l’ordre des sous-traitants présentés, conforme au modèle joint en </w:t>
            </w:r>
            <w:r w:rsidRPr="009C7B0A">
              <w:rPr>
                <w:szCs w:val="22"/>
                <w:u w:val="single"/>
              </w:rPr>
              <w:t>annexe</w:t>
            </w:r>
            <w:r w:rsidRPr="009C7B0A">
              <w:rPr>
                <w:szCs w:val="22"/>
              </w:rPr>
              <w:t xml:space="preserve"> au présent règlement.</w:t>
            </w:r>
          </w:p>
          <w:p w14:paraId="52026BA2" w14:textId="77777777" w:rsidR="007C039D" w:rsidRPr="009C7B0A" w:rsidRDefault="007C039D" w:rsidP="005750FA">
            <w:pPr>
              <w:pStyle w:val="Corpsdetexte"/>
              <w:spacing w:before="60" w:after="60"/>
              <w:jc w:val="left"/>
              <w:rPr>
                <w:szCs w:val="22"/>
              </w:rPr>
            </w:pPr>
            <w:r w:rsidRPr="009C7B0A">
              <w:rPr>
                <w:szCs w:val="22"/>
              </w:rPr>
              <w:t xml:space="preserve">Cette FIS inclut une </w:t>
            </w:r>
            <w:r w:rsidRPr="009C7B0A">
              <w:rPr>
                <w:b/>
                <w:szCs w:val="22"/>
              </w:rPr>
              <w:t>attestation sur l’honneur</w:t>
            </w:r>
            <w:r w:rsidRPr="009C7B0A">
              <w:rPr>
                <w:szCs w:val="22"/>
              </w:rPr>
              <w:t xml:space="preserve"> de régularité fiscale et sociale, et doit être datée et doit mentionner le nom des représentants qualifiés du candidat et du sous-traitant.</w:t>
            </w:r>
          </w:p>
          <w:p w14:paraId="26D38278" w14:textId="7657C1C7" w:rsidR="00B013F4" w:rsidRPr="00B013F4" w:rsidRDefault="007C039D" w:rsidP="001837FE">
            <w:pPr>
              <w:pStyle w:val="Corpsdetexte"/>
              <w:numPr>
                <w:ilvl w:val="0"/>
                <w:numId w:val="46"/>
              </w:numPr>
              <w:spacing w:before="60" w:after="60"/>
              <w:jc w:val="left"/>
              <w:rPr>
                <w:szCs w:val="22"/>
              </w:rPr>
            </w:pPr>
            <w:r w:rsidRPr="009C7B0A">
              <w:rPr>
                <w:i/>
                <w:szCs w:val="22"/>
              </w:rPr>
              <w:t>Si le signataire de la FIS n’est pas cité comme gérant dans l’extrait Kbis, il doit obligatoirement fournir une délégation de signature de la gérance. Si vous n’en disposez pas, un modèle est proposé en annexe au présent RPAO.</w:t>
            </w:r>
          </w:p>
          <w:p w14:paraId="7D4BAF54" w14:textId="01A15F59" w:rsidR="007C039D" w:rsidRPr="00B013F4" w:rsidRDefault="007C039D" w:rsidP="001837FE">
            <w:pPr>
              <w:pStyle w:val="Corpsdetexte"/>
              <w:numPr>
                <w:ilvl w:val="0"/>
                <w:numId w:val="46"/>
              </w:numPr>
              <w:spacing w:before="60" w:after="60"/>
              <w:jc w:val="left"/>
              <w:rPr>
                <w:szCs w:val="22"/>
              </w:rPr>
            </w:pPr>
            <w:r w:rsidRPr="00B013F4">
              <w:rPr>
                <w:i/>
                <w:szCs w:val="22"/>
              </w:rPr>
              <w:t>Si le sous-traitant est en situation de redressement judiciaire, il doit impérativement fournir la copie du ou des jugements,</w:t>
            </w:r>
            <w:r w:rsidRPr="00B013F4">
              <w:rPr>
                <w:szCs w:val="22"/>
              </w:rPr>
              <w:t xml:space="preserve"> </w:t>
            </w:r>
            <w:r w:rsidRPr="00B013F4">
              <w:rPr>
                <w:i/>
                <w:szCs w:val="22"/>
              </w:rPr>
              <w:t>ou de tout justificatif démontrant qu’il est autorisé à poursuivre son activité à la date de la remise de l’offre et pendant la durée prévisible d’exécution des prestations sous-traitées.</w:t>
            </w:r>
          </w:p>
        </w:tc>
      </w:tr>
      <w:tr w:rsidR="007C039D" w:rsidRPr="009C7B0A" w14:paraId="2C7E8775" w14:textId="77777777" w:rsidTr="001837FE">
        <w:tc>
          <w:tcPr>
            <w:tcW w:w="633" w:type="dxa"/>
            <w:vAlign w:val="center"/>
          </w:tcPr>
          <w:p w14:paraId="132EB462" w14:textId="77777777" w:rsidR="007C039D" w:rsidRPr="009C7B0A" w:rsidRDefault="007C039D" w:rsidP="005750FA">
            <w:pPr>
              <w:pStyle w:val="Corpsdetexte"/>
              <w:spacing w:before="60" w:after="60"/>
              <w:jc w:val="center"/>
              <w:rPr>
                <w:szCs w:val="22"/>
              </w:rPr>
            </w:pPr>
            <w:r w:rsidRPr="009C7B0A">
              <w:rPr>
                <w:szCs w:val="22"/>
              </w:rPr>
              <w:t>2</w:t>
            </w:r>
          </w:p>
        </w:tc>
        <w:tc>
          <w:tcPr>
            <w:tcW w:w="5037" w:type="dxa"/>
            <w:vAlign w:val="center"/>
          </w:tcPr>
          <w:p w14:paraId="01CADC49" w14:textId="77777777" w:rsidR="007C039D" w:rsidRPr="009C7B0A" w:rsidRDefault="007C039D" w:rsidP="005750FA">
            <w:pPr>
              <w:pStyle w:val="Corpsdetexte"/>
              <w:spacing w:before="60" w:after="60"/>
              <w:jc w:val="left"/>
              <w:rPr>
                <w:szCs w:val="22"/>
              </w:rPr>
            </w:pPr>
            <w:r w:rsidRPr="009C7B0A">
              <w:rPr>
                <w:szCs w:val="22"/>
              </w:rPr>
              <w:t xml:space="preserve">Une note établissant les </w:t>
            </w:r>
            <w:r w:rsidRPr="009C7B0A">
              <w:rPr>
                <w:b/>
                <w:szCs w:val="22"/>
              </w:rPr>
              <w:t>références</w:t>
            </w:r>
            <w:r w:rsidRPr="009C7B0A">
              <w:rPr>
                <w:szCs w:val="22"/>
              </w:rPr>
              <w:t xml:space="preserve"> du candidat, conforme au modèle joint en </w:t>
            </w:r>
            <w:r w:rsidRPr="009C7B0A">
              <w:rPr>
                <w:szCs w:val="22"/>
                <w:u w:val="single"/>
              </w:rPr>
              <w:t>annexe</w:t>
            </w:r>
            <w:r w:rsidRPr="009C7B0A">
              <w:rPr>
                <w:szCs w:val="22"/>
              </w:rPr>
              <w:t>.</w:t>
            </w:r>
          </w:p>
          <w:p w14:paraId="5E719756" w14:textId="5AB85D7B" w:rsidR="007C039D" w:rsidRPr="009C7B0A" w:rsidRDefault="007C039D" w:rsidP="005750FA">
            <w:pPr>
              <w:pStyle w:val="Corpsdetexte"/>
              <w:spacing w:before="60" w:after="60"/>
              <w:jc w:val="left"/>
              <w:rPr>
                <w:szCs w:val="22"/>
              </w:rPr>
            </w:pPr>
            <w:r w:rsidRPr="009C7B0A">
              <w:rPr>
                <w:szCs w:val="22"/>
              </w:rPr>
              <w:t xml:space="preserve">Les références comprennent le lieu, la date, la nature et l’importance des prestations en rapport avec l’objet du marché, qu’il a exécutées ou à l’exécution desquelles il a concouru, ainsi que les noms et qualités des hommes de l'art sous la direction desquels ces </w:t>
            </w:r>
            <w:r w:rsidR="00050E8D">
              <w:rPr>
                <w:szCs w:val="22"/>
              </w:rPr>
              <w:t xml:space="preserve">prestations </w:t>
            </w:r>
            <w:r w:rsidRPr="009C7B0A">
              <w:rPr>
                <w:szCs w:val="22"/>
              </w:rPr>
              <w:t>ont été exécutés.</w:t>
            </w:r>
          </w:p>
          <w:p w14:paraId="46C7AEA3" w14:textId="77777777" w:rsidR="007C039D" w:rsidRPr="009C7B0A" w:rsidRDefault="007C039D" w:rsidP="005750FA">
            <w:pPr>
              <w:pStyle w:val="Corpsdetexte"/>
              <w:spacing w:before="60" w:after="60"/>
              <w:jc w:val="left"/>
              <w:rPr>
                <w:szCs w:val="22"/>
              </w:rPr>
            </w:pPr>
            <w:r w:rsidRPr="009C7B0A">
              <w:rPr>
                <w:szCs w:val="22"/>
              </w:rPr>
              <w:lastRenderedPageBreak/>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75837F60" w14:textId="3F7C4532" w:rsidR="007C039D" w:rsidRPr="009C7B0A" w:rsidRDefault="007C039D" w:rsidP="005750FA">
            <w:pPr>
              <w:pStyle w:val="Corpsdetexte"/>
              <w:spacing w:before="60" w:after="60"/>
              <w:jc w:val="left"/>
              <w:rPr>
                <w:szCs w:val="22"/>
              </w:rPr>
            </w:pPr>
            <w:r w:rsidRPr="009C7B0A">
              <w:rPr>
                <w:szCs w:val="22"/>
              </w:rPr>
              <w:t xml:space="preserve">Le candidat choisira et présentera au maximum 5 références datant de moins de </w:t>
            </w:r>
            <w:r w:rsidR="00AF775D">
              <w:rPr>
                <w:szCs w:val="22"/>
              </w:rPr>
              <w:t>cinq (</w:t>
            </w:r>
            <w:r w:rsidR="00AF775D" w:rsidRPr="008E654F">
              <w:rPr>
                <w:szCs w:val="22"/>
              </w:rPr>
              <w:t>5</w:t>
            </w:r>
            <w:r w:rsidR="00AF775D">
              <w:rPr>
                <w:szCs w:val="22"/>
              </w:rPr>
              <w:t>)</w:t>
            </w:r>
            <w:r w:rsidRPr="00AF775D">
              <w:rPr>
                <w:szCs w:val="22"/>
              </w:rPr>
              <w:t xml:space="preserve"> </w:t>
            </w:r>
            <w:r w:rsidRPr="009C7B0A">
              <w:rPr>
                <w:szCs w:val="22"/>
              </w:rPr>
              <w:t>ans.</w:t>
            </w:r>
          </w:p>
          <w:p w14:paraId="50BA6FBF" w14:textId="77777777" w:rsidR="007C039D" w:rsidRPr="009C7B0A" w:rsidRDefault="007C039D" w:rsidP="005750FA">
            <w:pPr>
              <w:pStyle w:val="Corpsdetexte"/>
              <w:spacing w:before="60" w:after="60"/>
              <w:jc w:val="left"/>
              <w:rPr>
                <w:szCs w:val="22"/>
              </w:rPr>
            </w:pPr>
            <w:r w:rsidRPr="009C7B0A">
              <w:rPr>
                <w:szCs w:val="22"/>
              </w:rPr>
              <w:t>Si cette limite n’est pas respectée, seules les cinq premières références seront prises en compte.</w:t>
            </w:r>
          </w:p>
        </w:tc>
        <w:tc>
          <w:tcPr>
            <w:tcW w:w="5245" w:type="dxa"/>
          </w:tcPr>
          <w:p w14:paraId="1B5DE58E" w14:textId="77777777" w:rsidR="007C039D" w:rsidRPr="009C7B0A" w:rsidRDefault="007C039D" w:rsidP="002A7E32">
            <w:pPr>
              <w:pStyle w:val="Corpsdetexte"/>
              <w:spacing w:before="60" w:after="60"/>
              <w:jc w:val="left"/>
              <w:rPr>
                <w:szCs w:val="22"/>
              </w:rPr>
            </w:pPr>
            <w:r w:rsidRPr="009C7B0A">
              <w:rPr>
                <w:szCs w:val="22"/>
              </w:rPr>
              <w:lastRenderedPageBreak/>
              <w:t xml:space="preserve">Une note établissant les </w:t>
            </w:r>
            <w:r w:rsidRPr="009C7B0A">
              <w:rPr>
                <w:b/>
                <w:szCs w:val="22"/>
              </w:rPr>
              <w:t>références</w:t>
            </w:r>
            <w:r w:rsidRPr="009C7B0A">
              <w:rPr>
                <w:szCs w:val="22"/>
              </w:rPr>
              <w:t xml:space="preserve"> du candidat, conforme au modèle joint en </w:t>
            </w:r>
            <w:r w:rsidRPr="009C7B0A">
              <w:rPr>
                <w:szCs w:val="22"/>
                <w:u w:val="single"/>
              </w:rPr>
              <w:t>annexe</w:t>
            </w:r>
            <w:r w:rsidRPr="009C7B0A">
              <w:rPr>
                <w:szCs w:val="22"/>
              </w:rPr>
              <w:t>.</w:t>
            </w:r>
          </w:p>
          <w:p w14:paraId="7C3C3307" w14:textId="77777777" w:rsidR="00B90304" w:rsidRPr="009C7B0A" w:rsidRDefault="00B90304">
            <w:pPr>
              <w:pStyle w:val="Corpsdetexte"/>
              <w:spacing w:before="60" w:after="60"/>
              <w:jc w:val="left"/>
              <w:rPr>
                <w:szCs w:val="22"/>
              </w:rPr>
            </w:pPr>
          </w:p>
        </w:tc>
      </w:tr>
      <w:tr w:rsidR="007C039D" w:rsidRPr="009C7B0A" w14:paraId="64BF1E51" w14:textId="77777777" w:rsidTr="005750FA">
        <w:tc>
          <w:tcPr>
            <w:tcW w:w="633" w:type="dxa"/>
            <w:vAlign w:val="center"/>
          </w:tcPr>
          <w:p w14:paraId="0D1F6D59" w14:textId="77777777" w:rsidR="007C039D" w:rsidRPr="009C7B0A" w:rsidRDefault="007C039D" w:rsidP="005750FA">
            <w:pPr>
              <w:pStyle w:val="Corpsdetexte"/>
              <w:spacing w:before="60" w:after="60"/>
              <w:jc w:val="center"/>
              <w:rPr>
                <w:szCs w:val="22"/>
              </w:rPr>
            </w:pPr>
            <w:r w:rsidRPr="009C7B0A">
              <w:rPr>
                <w:szCs w:val="22"/>
              </w:rPr>
              <w:t>3</w:t>
            </w:r>
          </w:p>
        </w:tc>
        <w:tc>
          <w:tcPr>
            <w:tcW w:w="5037" w:type="dxa"/>
            <w:vAlign w:val="center"/>
          </w:tcPr>
          <w:p w14:paraId="09B29AA5" w14:textId="77777777" w:rsidR="007C039D" w:rsidRPr="009C7B0A" w:rsidRDefault="007C039D" w:rsidP="005750FA">
            <w:pPr>
              <w:pStyle w:val="Corpsdetexte"/>
              <w:spacing w:before="60" w:after="60"/>
              <w:jc w:val="left"/>
              <w:rPr>
                <w:szCs w:val="22"/>
              </w:rPr>
            </w:pPr>
            <w:r w:rsidRPr="009C7B0A">
              <w:rPr>
                <w:szCs w:val="22"/>
              </w:rPr>
              <w:t xml:space="preserve">Une note indiquant ses </w:t>
            </w:r>
            <w:r w:rsidRPr="009C7B0A">
              <w:rPr>
                <w:b/>
                <w:szCs w:val="22"/>
              </w:rPr>
              <w:t>moyens techniques</w:t>
            </w:r>
            <w:r w:rsidRPr="009C7B0A">
              <w:rPr>
                <w:szCs w:val="22"/>
              </w:rPr>
              <w:t>.</w:t>
            </w:r>
          </w:p>
        </w:tc>
        <w:tc>
          <w:tcPr>
            <w:tcW w:w="5245" w:type="dxa"/>
            <w:vAlign w:val="center"/>
          </w:tcPr>
          <w:p w14:paraId="23E35EF8" w14:textId="77777777" w:rsidR="007C039D" w:rsidRPr="009C7B0A" w:rsidRDefault="008603F2" w:rsidP="005750FA">
            <w:pPr>
              <w:pStyle w:val="Corpsdetexte"/>
              <w:spacing w:before="60" w:after="60"/>
              <w:jc w:val="left"/>
              <w:rPr>
                <w:szCs w:val="22"/>
              </w:rPr>
            </w:pPr>
            <w:r w:rsidRPr="009C7B0A">
              <w:rPr>
                <w:szCs w:val="22"/>
              </w:rPr>
              <w:t xml:space="preserve">Une note indiquant ses </w:t>
            </w:r>
            <w:r w:rsidRPr="009C7B0A">
              <w:rPr>
                <w:b/>
                <w:szCs w:val="22"/>
              </w:rPr>
              <w:t>moyens techniques</w:t>
            </w:r>
            <w:r w:rsidRPr="009C7B0A">
              <w:rPr>
                <w:szCs w:val="22"/>
              </w:rPr>
              <w:t>.</w:t>
            </w:r>
          </w:p>
        </w:tc>
      </w:tr>
      <w:tr w:rsidR="007C039D" w:rsidRPr="009C7B0A" w14:paraId="64424D9F" w14:textId="77777777" w:rsidTr="005750FA">
        <w:tc>
          <w:tcPr>
            <w:tcW w:w="633" w:type="dxa"/>
            <w:vAlign w:val="center"/>
          </w:tcPr>
          <w:p w14:paraId="12FAFB8B" w14:textId="77777777" w:rsidR="007C039D" w:rsidRPr="009C7B0A" w:rsidRDefault="007C039D" w:rsidP="005750FA">
            <w:pPr>
              <w:pStyle w:val="Corpsdetexte"/>
              <w:spacing w:before="60" w:after="60"/>
              <w:jc w:val="center"/>
              <w:rPr>
                <w:szCs w:val="22"/>
              </w:rPr>
            </w:pPr>
            <w:r w:rsidRPr="009C7B0A">
              <w:rPr>
                <w:szCs w:val="22"/>
              </w:rPr>
              <w:t>4</w:t>
            </w:r>
          </w:p>
        </w:tc>
        <w:tc>
          <w:tcPr>
            <w:tcW w:w="5037" w:type="dxa"/>
            <w:vAlign w:val="center"/>
          </w:tcPr>
          <w:p w14:paraId="4190CF79" w14:textId="2F47513D" w:rsidR="007C039D" w:rsidRPr="009C7B0A" w:rsidRDefault="007C039D" w:rsidP="005750FA">
            <w:pPr>
              <w:pStyle w:val="Corpsdetexte"/>
              <w:spacing w:before="60" w:after="60"/>
              <w:jc w:val="left"/>
              <w:rPr>
                <w:szCs w:val="22"/>
              </w:rPr>
            </w:pPr>
            <w:r w:rsidRPr="009C7B0A">
              <w:rPr>
                <w:szCs w:val="22"/>
              </w:rPr>
              <w:t xml:space="preserve">Un état des </w:t>
            </w:r>
            <w:r w:rsidRPr="009C7B0A">
              <w:rPr>
                <w:b/>
                <w:szCs w:val="22"/>
              </w:rPr>
              <w:t>effectifs</w:t>
            </w:r>
            <w:r w:rsidRPr="009C7B0A">
              <w:rPr>
                <w:szCs w:val="22"/>
              </w:rPr>
              <w:t xml:space="preserve"> avec mention de la classification professionnelle du personnel salarié que le candidat projette d'occuper </w:t>
            </w:r>
            <w:r w:rsidRPr="009C7B0A">
              <w:rPr>
                <w:b/>
                <w:szCs w:val="22"/>
              </w:rPr>
              <w:t xml:space="preserve">pour l'exécution des </w:t>
            </w:r>
            <w:r w:rsidR="00E80DDE">
              <w:rPr>
                <w:b/>
                <w:szCs w:val="22"/>
              </w:rPr>
              <w:t>prestations</w:t>
            </w:r>
            <w:r w:rsidRPr="009C7B0A">
              <w:rPr>
                <w:szCs w:val="22"/>
              </w:rPr>
              <w:t>.</w:t>
            </w:r>
          </w:p>
        </w:tc>
        <w:tc>
          <w:tcPr>
            <w:tcW w:w="5245" w:type="dxa"/>
            <w:vAlign w:val="center"/>
          </w:tcPr>
          <w:p w14:paraId="6B7435D6" w14:textId="611007FB" w:rsidR="007C039D" w:rsidRPr="009C7B0A" w:rsidRDefault="007C039D" w:rsidP="005750FA">
            <w:pPr>
              <w:pStyle w:val="Corpsdetexte"/>
              <w:spacing w:before="60" w:after="60"/>
              <w:jc w:val="left"/>
              <w:rPr>
                <w:szCs w:val="22"/>
              </w:rPr>
            </w:pPr>
            <w:r w:rsidRPr="009C7B0A">
              <w:rPr>
                <w:szCs w:val="22"/>
              </w:rPr>
              <w:t xml:space="preserve">Un état des </w:t>
            </w:r>
            <w:r w:rsidRPr="009C7B0A">
              <w:rPr>
                <w:b/>
                <w:szCs w:val="22"/>
              </w:rPr>
              <w:t>effectifs</w:t>
            </w:r>
            <w:r w:rsidRPr="009C7B0A">
              <w:rPr>
                <w:szCs w:val="22"/>
              </w:rPr>
              <w:t xml:space="preserve"> avec mention de la classification professionnelle du personnel salarié que le sous-traitant projette d'occuper </w:t>
            </w:r>
            <w:r w:rsidRPr="009C7B0A">
              <w:rPr>
                <w:b/>
                <w:szCs w:val="22"/>
              </w:rPr>
              <w:t xml:space="preserve">pour l'exécution des </w:t>
            </w:r>
            <w:r w:rsidR="00675D43">
              <w:rPr>
                <w:b/>
                <w:szCs w:val="22"/>
              </w:rPr>
              <w:t>prestations</w:t>
            </w:r>
            <w:r w:rsidRPr="009C7B0A">
              <w:rPr>
                <w:szCs w:val="22"/>
              </w:rPr>
              <w:t>.</w:t>
            </w:r>
          </w:p>
        </w:tc>
      </w:tr>
      <w:tr w:rsidR="007C039D" w:rsidRPr="009C7B0A" w14:paraId="5A7DA911" w14:textId="77777777" w:rsidTr="005750FA">
        <w:tc>
          <w:tcPr>
            <w:tcW w:w="633" w:type="dxa"/>
            <w:vAlign w:val="center"/>
          </w:tcPr>
          <w:p w14:paraId="5EA8C8C4" w14:textId="77777777" w:rsidR="007C039D" w:rsidRPr="009C7B0A" w:rsidRDefault="007C039D" w:rsidP="005750FA">
            <w:pPr>
              <w:pStyle w:val="Corpsdetexte"/>
              <w:spacing w:before="60" w:after="60"/>
              <w:jc w:val="center"/>
              <w:rPr>
                <w:szCs w:val="22"/>
              </w:rPr>
            </w:pPr>
            <w:r w:rsidRPr="009C7B0A">
              <w:rPr>
                <w:szCs w:val="22"/>
              </w:rPr>
              <w:t>5</w:t>
            </w:r>
          </w:p>
        </w:tc>
        <w:tc>
          <w:tcPr>
            <w:tcW w:w="5037" w:type="dxa"/>
            <w:vAlign w:val="center"/>
          </w:tcPr>
          <w:p w14:paraId="0C2AF8A6" w14:textId="61641D71" w:rsidR="007C039D" w:rsidRPr="009C7B0A" w:rsidRDefault="007C039D" w:rsidP="005750FA">
            <w:pPr>
              <w:pStyle w:val="Corpsdetexte"/>
              <w:spacing w:before="60" w:after="60"/>
              <w:jc w:val="left"/>
              <w:rPr>
                <w:szCs w:val="22"/>
              </w:rPr>
            </w:pPr>
            <w:r w:rsidRPr="009C7B0A">
              <w:rPr>
                <w:szCs w:val="22"/>
              </w:rPr>
              <w:t xml:space="preserve">Une </w:t>
            </w:r>
            <w:r w:rsidRPr="009C7B0A">
              <w:rPr>
                <w:b/>
                <w:szCs w:val="22"/>
              </w:rPr>
              <w:t>attestation d’assurance</w:t>
            </w:r>
            <w:r w:rsidRPr="009C7B0A">
              <w:rPr>
                <w:szCs w:val="22"/>
              </w:rPr>
              <w:t xml:space="preserve"> en responsabilité civile professionnelle à jour concernant le domaine d’activités qui correspond aux prestations pour lesquelles le candidat soumissionne</w:t>
            </w:r>
            <w:r w:rsidR="00675D43">
              <w:rPr>
                <w:szCs w:val="22"/>
              </w:rPr>
              <w:t>.</w:t>
            </w:r>
          </w:p>
        </w:tc>
        <w:tc>
          <w:tcPr>
            <w:tcW w:w="5245" w:type="dxa"/>
            <w:vAlign w:val="center"/>
          </w:tcPr>
          <w:p w14:paraId="6791ABEE" w14:textId="188C206F" w:rsidR="007C039D" w:rsidRPr="009C7B0A" w:rsidRDefault="007C039D" w:rsidP="005750FA">
            <w:pPr>
              <w:pStyle w:val="Corpsdetexte"/>
              <w:spacing w:before="60" w:after="60"/>
              <w:jc w:val="left"/>
              <w:rPr>
                <w:szCs w:val="22"/>
              </w:rPr>
            </w:pPr>
            <w:r w:rsidRPr="009C7B0A">
              <w:rPr>
                <w:szCs w:val="22"/>
              </w:rPr>
              <w:t xml:space="preserve">Une </w:t>
            </w:r>
            <w:r w:rsidRPr="009C7B0A">
              <w:rPr>
                <w:b/>
                <w:szCs w:val="22"/>
              </w:rPr>
              <w:t>attestation d’assurance</w:t>
            </w:r>
            <w:r w:rsidRPr="009C7B0A">
              <w:rPr>
                <w:szCs w:val="22"/>
              </w:rPr>
              <w:t xml:space="preserve"> en responsabilité civile professionnelle à jour concernant le domaine d’activités qui correspond aux prestations sous traitées</w:t>
            </w:r>
            <w:r w:rsidR="00675D43">
              <w:rPr>
                <w:szCs w:val="22"/>
              </w:rPr>
              <w:t>.</w:t>
            </w:r>
          </w:p>
        </w:tc>
      </w:tr>
      <w:tr w:rsidR="007C039D" w:rsidRPr="009C7B0A" w14:paraId="458D8E48" w14:textId="77777777" w:rsidTr="005750FA">
        <w:tc>
          <w:tcPr>
            <w:tcW w:w="633" w:type="dxa"/>
            <w:vAlign w:val="center"/>
          </w:tcPr>
          <w:p w14:paraId="39B0CF16" w14:textId="0001F402" w:rsidR="007C039D" w:rsidRPr="009C7B0A" w:rsidRDefault="008E654F" w:rsidP="005750FA">
            <w:pPr>
              <w:pStyle w:val="Corpsdetexte"/>
              <w:spacing w:before="60" w:after="60"/>
              <w:jc w:val="center"/>
              <w:rPr>
                <w:szCs w:val="22"/>
              </w:rPr>
            </w:pPr>
            <w:r>
              <w:rPr>
                <w:szCs w:val="22"/>
              </w:rPr>
              <w:t>6</w:t>
            </w:r>
          </w:p>
        </w:tc>
        <w:tc>
          <w:tcPr>
            <w:tcW w:w="5037" w:type="dxa"/>
            <w:vAlign w:val="center"/>
          </w:tcPr>
          <w:p w14:paraId="4F0556A8" w14:textId="2BBC93DA" w:rsidR="007C039D" w:rsidRPr="009C7B0A" w:rsidRDefault="007C039D" w:rsidP="00675D43">
            <w:pPr>
              <w:pStyle w:val="Corpsdetexte"/>
              <w:spacing w:before="60" w:after="60"/>
              <w:jc w:val="left"/>
              <w:rPr>
                <w:szCs w:val="22"/>
              </w:rPr>
            </w:pPr>
            <w:r w:rsidRPr="009C7B0A">
              <w:rPr>
                <w:szCs w:val="22"/>
              </w:rPr>
              <w:t xml:space="preserve">Le </w:t>
            </w:r>
            <w:r w:rsidRPr="009C7B0A">
              <w:rPr>
                <w:b/>
                <w:szCs w:val="22"/>
              </w:rPr>
              <w:t xml:space="preserve">certificat de visite </w:t>
            </w:r>
            <w:r w:rsidR="009B6424">
              <w:rPr>
                <w:b/>
                <w:szCs w:val="22"/>
              </w:rPr>
              <w:t xml:space="preserve">obligatoire </w:t>
            </w:r>
            <w:r w:rsidRPr="009C7B0A">
              <w:rPr>
                <w:b/>
                <w:szCs w:val="22"/>
              </w:rPr>
              <w:t>des lieux</w:t>
            </w:r>
            <w:r w:rsidR="00F430EB">
              <w:rPr>
                <w:b/>
                <w:szCs w:val="22"/>
              </w:rPr>
              <w:t xml:space="preserve"> </w:t>
            </w:r>
            <w:r w:rsidR="00675D43">
              <w:rPr>
                <w:b/>
                <w:szCs w:val="22"/>
              </w:rPr>
              <w:t xml:space="preserve">concernant certains sites </w:t>
            </w:r>
            <w:r w:rsidR="00F430EB">
              <w:rPr>
                <w:b/>
                <w:szCs w:val="22"/>
              </w:rPr>
              <w:t>pour les lots</w:t>
            </w:r>
            <w:r w:rsidR="008E654F">
              <w:rPr>
                <w:b/>
                <w:szCs w:val="22"/>
              </w:rPr>
              <w:t xml:space="preserve"> </w:t>
            </w:r>
            <w:r w:rsidR="00675D43">
              <w:rPr>
                <w:b/>
                <w:szCs w:val="22"/>
              </w:rPr>
              <w:t>0</w:t>
            </w:r>
            <w:r w:rsidR="008E654F">
              <w:rPr>
                <w:b/>
                <w:szCs w:val="22"/>
              </w:rPr>
              <w:t xml:space="preserve">1, </w:t>
            </w:r>
            <w:r w:rsidR="00675D43">
              <w:rPr>
                <w:b/>
                <w:szCs w:val="22"/>
              </w:rPr>
              <w:t>0</w:t>
            </w:r>
            <w:r w:rsidR="008E654F">
              <w:rPr>
                <w:b/>
                <w:szCs w:val="22"/>
              </w:rPr>
              <w:t xml:space="preserve">3, </w:t>
            </w:r>
            <w:r w:rsidR="00675D43">
              <w:rPr>
                <w:b/>
                <w:szCs w:val="22"/>
              </w:rPr>
              <w:t>0</w:t>
            </w:r>
            <w:r w:rsidR="008E654F">
              <w:rPr>
                <w:b/>
                <w:szCs w:val="22"/>
              </w:rPr>
              <w:t xml:space="preserve">4 et </w:t>
            </w:r>
            <w:r w:rsidR="00675D43">
              <w:rPr>
                <w:b/>
                <w:szCs w:val="22"/>
              </w:rPr>
              <w:t>0</w:t>
            </w:r>
            <w:r w:rsidR="008E654F">
              <w:rPr>
                <w:b/>
                <w:szCs w:val="22"/>
              </w:rPr>
              <w:t>5</w:t>
            </w:r>
            <w:r w:rsidR="00E2349B" w:rsidRPr="001837FE">
              <w:rPr>
                <w:szCs w:val="22"/>
              </w:rPr>
              <w:t>,</w:t>
            </w:r>
            <w:r w:rsidR="00E2349B" w:rsidRPr="009C7B0A">
              <w:rPr>
                <w:b/>
                <w:szCs w:val="22"/>
              </w:rPr>
              <w:t xml:space="preserve"> </w:t>
            </w:r>
            <w:r w:rsidRPr="009C7B0A">
              <w:rPr>
                <w:szCs w:val="22"/>
              </w:rPr>
              <w:t xml:space="preserve">dûment signé et daté par </w:t>
            </w:r>
            <w:r w:rsidR="00BA3BDB">
              <w:rPr>
                <w:szCs w:val="22"/>
              </w:rPr>
              <w:t>le maitre d’ouvrage.</w:t>
            </w:r>
          </w:p>
        </w:tc>
        <w:tc>
          <w:tcPr>
            <w:tcW w:w="5245" w:type="dxa"/>
            <w:vAlign w:val="center"/>
          </w:tcPr>
          <w:p w14:paraId="1ADA58CE" w14:textId="77777777" w:rsidR="007C039D" w:rsidRPr="00C63490" w:rsidRDefault="007C039D" w:rsidP="005750FA">
            <w:pPr>
              <w:pStyle w:val="Corpsdetexte"/>
              <w:spacing w:before="60" w:after="60"/>
              <w:jc w:val="left"/>
              <w:rPr>
                <w:szCs w:val="22"/>
              </w:rPr>
            </w:pPr>
          </w:p>
        </w:tc>
      </w:tr>
    </w:tbl>
    <w:p w14:paraId="629849E1" w14:textId="77777777" w:rsidR="00252608" w:rsidRPr="009C7B0A" w:rsidRDefault="00252608" w:rsidP="005750FA">
      <w:pPr>
        <w:pStyle w:val="Corpsdetexte"/>
        <w:spacing w:before="120" w:after="0"/>
        <w:rPr>
          <w:szCs w:val="22"/>
        </w:rPr>
      </w:pPr>
      <w:r w:rsidRPr="009C7B0A">
        <w:rPr>
          <w:szCs w:val="22"/>
        </w:rPr>
        <w:t>Les candidats ont la possibilité :</w:t>
      </w:r>
    </w:p>
    <w:p w14:paraId="075721E5" w14:textId="3C06BF24" w:rsidR="00252608" w:rsidRPr="009C7B0A" w:rsidRDefault="00252608" w:rsidP="005750FA">
      <w:pPr>
        <w:pStyle w:val="Paragraphedeliste"/>
        <w:numPr>
          <w:ilvl w:val="0"/>
          <w:numId w:val="5"/>
        </w:numPr>
        <w:ind w:left="425" w:hanging="357"/>
        <w:jc w:val="both"/>
        <w:rPr>
          <w:rFonts w:ascii="Times New Roman" w:eastAsia="Times New Roman" w:hAnsi="Times New Roman"/>
        </w:rPr>
      </w:pPr>
      <w:r w:rsidRPr="009C7B0A">
        <w:rPr>
          <w:rFonts w:ascii="Times New Roman" w:eastAsia="Times New Roman" w:hAnsi="Times New Roman"/>
        </w:rPr>
        <w:t>Soit de ne pas faire appel à la sous-traitance ou</w:t>
      </w:r>
      <w:r w:rsidRPr="009C7B0A">
        <w:rPr>
          <w:rFonts w:ascii="Times New Roman" w:hAnsi="Times New Roman"/>
        </w:rPr>
        <w:t xml:space="preserve"> d’envisager de sous-traiter en cours d’exécution</w:t>
      </w:r>
      <w:r w:rsidR="000A2231">
        <w:rPr>
          <w:rFonts w:ascii="Times New Roman" w:hAnsi="Times New Roman"/>
        </w:rPr>
        <w:t xml:space="preserve"> </w:t>
      </w:r>
      <w:r w:rsidRPr="009C7B0A">
        <w:rPr>
          <w:rFonts w:ascii="Times New Roman" w:hAnsi="Times New Roman"/>
        </w:rPr>
        <w:t xml:space="preserve">des prestations pour lesquelles ils disposent pourtant des capacités ou références nécessaires </w:t>
      </w:r>
      <w:r w:rsidRPr="009C7B0A">
        <w:rPr>
          <w:rFonts w:ascii="Times New Roman" w:eastAsia="Times New Roman" w:hAnsi="Times New Roman"/>
        </w:rPr>
        <w:t>(paragraphe E.0 de la déclaration d’intention de soumissionner) ;</w:t>
      </w:r>
    </w:p>
    <w:p w14:paraId="34BC09E9" w14:textId="77777777" w:rsidR="00252608" w:rsidRPr="009C7B0A" w:rsidRDefault="00252608" w:rsidP="005750FA">
      <w:pPr>
        <w:pStyle w:val="Corpsdetexte"/>
        <w:numPr>
          <w:ilvl w:val="0"/>
          <w:numId w:val="5"/>
        </w:numPr>
        <w:spacing w:before="120" w:after="0"/>
        <w:ind w:left="425" w:hanging="357"/>
        <w:rPr>
          <w:szCs w:val="22"/>
        </w:rPr>
      </w:pPr>
      <w:r w:rsidRPr="009C7B0A">
        <w:rPr>
          <w:szCs w:val="22"/>
        </w:rPr>
        <w:t xml:space="preserve">Soit de </w:t>
      </w:r>
      <w:r w:rsidRPr="009C7B0A">
        <w:rPr>
          <w:b/>
          <w:szCs w:val="22"/>
        </w:rPr>
        <w:t>s’engager</w:t>
      </w:r>
      <w:r w:rsidRPr="009C7B0A">
        <w:rPr>
          <w:szCs w:val="22"/>
        </w:rPr>
        <w:t xml:space="preserve"> à sous-traiter en cours d’exécution les prestations pour lesquelles ils ne disposent pas des capacités ou références nécessaires : les candidats devront préciser la nature des prestations qu’ils envisagent effectivement de sous-traiter (paragraphe E.1 de la déclaration d’intention de soumissionner) ;</w:t>
      </w:r>
    </w:p>
    <w:p w14:paraId="2CD50092" w14:textId="77777777" w:rsidR="007561E1" w:rsidRPr="009C7B0A" w:rsidRDefault="007561E1" w:rsidP="005750FA">
      <w:pPr>
        <w:pStyle w:val="Corpsdetexte"/>
        <w:numPr>
          <w:ilvl w:val="0"/>
          <w:numId w:val="5"/>
        </w:numPr>
        <w:spacing w:before="120" w:after="60"/>
        <w:ind w:left="425" w:hanging="357"/>
        <w:rPr>
          <w:szCs w:val="22"/>
        </w:rPr>
      </w:pPr>
      <w:r w:rsidRPr="009C7B0A">
        <w:rPr>
          <w:szCs w:val="22"/>
        </w:rPr>
        <w:t>Soit d</w:t>
      </w:r>
      <w:r w:rsidR="00450E69" w:rsidRPr="009C7B0A">
        <w:rPr>
          <w:szCs w:val="22"/>
        </w:rPr>
        <w:t>e déclarer</w:t>
      </w:r>
      <w:r w:rsidRPr="009C7B0A">
        <w:rPr>
          <w:szCs w:val="22"/>
        </w:rPr>
        <w:t xml:space="preserve"> les entreprises sous-traitantes qu’ils ont retenues pour l’exécution des travaux : Les candidats doivent alors </w:t>
      </w:r>
      <w:r w:rsidRPr="009C7B0A">
        <w:rPr>
          <w:b/>
          <w:szCs w:val="22"/>
        </w:rPr>
        <w:t>obligatoirement</w:t>
      </w:r>
      <w:r w:rsidRPr="009C7B0A">
        <w:rPr>
          <w:szCs w:val="22"/>
        </w:rPr>
        <w:t xml:space="preserve"> : </w:t>
      </w:r>
    </w:p>
    <w:p w14:paraId="02839B1D" w14:textId="77777777" w:rsidR="007561E1" w:rsidRPr="009C7B0A" w:rsidRDefault="007561E1" w:rsidP="005750FA">
      <w:pPr>
        <w:pStyle w:val="texte"/>
        <w:keepNext/>
        <w:numPr>
          <w:ilvl w:val="0"/>
          <w:numId w:val="28"/>
        </w:numPr>
        <w:spacing w:after="60"/>
        <w:ind w:left="1305" w:hanging="357"/>
        <w:rPr>
          <w:i/>
          <w:szCs w:val="22"/>
        </w:rPr>
      </w:pPr>
      <w:r w:rsidRPr="009C7B0A">
        <w:rPr>
          <w:szCs w:val="22"/>
        </w:rPr>
        <w:t>Préciser le nom du (des) sous-traitant(s) et la nature des prestations (paragraphe E.2 de la déclaration d’intention de soumissionner),</w:t>
      </w:r>
    </w:p>
    <w:p w14:paraId="0DE2523F" w14:textId="77777777" w:rsidR="005442D0" w:rsidRPr="009C7B0A" w:rsidRDefault="007561E1" w:rsidP="005750FA">
      <w:pPr>
        <w:pStyle w:val="texte"/>
        <w:numPr>
          <w:ilvl w:val="0"/>
          <w:numId w:val="28"/>
        </w:numPr>
        <w:ind w:left="1305" w:hanging="357"/>
        <w:rPr>
          <w:szCs w:val="22"/>
        </w:rPr>
      </w:pPr>
      <w:r w:rsidRPr="009C7B0A">
        <w:rPr>
          <w:szCs w:val="22"/>
        </w:rPr>
        <w:t xml:space="preserve">Fournir </w:t>
      </w:r>
      <w:r w:rsidR="00450E69" w:rsidRPr="009C7B0A">
        <w:rPr>
          <w:szCs w:val="22"/>
        </w:rPr>
        <w:t>les éléments du tableau ci-</w:t>
      </w:r>
      <w:r w:rsidR="00AE7826" w:rsidRPr="009C7B0A">
        <w:rPr>
          <w:szCs w:val="22"/>
        </w:rPr>
        <w:t>dessus.</w:t>
      </w:r>
      <w:r w:rsidR="00450E69" w:rsidRPr="009C7B0A">
        <w:rPr>
          <w:b/>
          <w:szCs w:val="22"/>
        </w:rPr>
        <w:t xml:space="preserve"> </w:t>
      </w:r>
    </w:p>
    <w:p w14:paraId="69CDEB06" w14:textId="77777777" w:rsidR="00FB5C9E" w:rsidRPr="009C7B0A" w:rsidRDefault="00FB5C9E" w:rsidP="005750FA">
      <w:pPr>
        <w:pStyle w:val="Titre2"/>
      </w:pPr>
      <w:bookmarkStart w:id="154" w:name="_Toc23168195"/>
      <w:bookmarkStart w:id="155" w:name="_Toc497231003"/>
      <w:bookmarkStart w:id="156" w:name="_Toc24544729"/>
      <w:bookmarkStart w:id="157" w:name="_Toc24544809"/>
      <w:bookmarkStart w:id="158" w:name="_Toc239269877"/>
      <w:r w:rsidRPr="009C7B0A">
        <w:t>3.</w:t>
      </w:r>
      <w:r w:rsidR="00C764C3" w:rsidRPr="009C7B0A">
        <w:t>3</w:t>
      </w:r>
      <w:r w:rsidRPr="009C7B0A">
        <w:t xml:space="preserve"> </w:t>
      </w:r>
      <w:r w:rsidR="00C764C3" w:rsidRPr="009C7B0A">
        <w:t>–</w:t>
      </w:r>
      <w:r w:rsidRPr="009C7B0A">
        <w:t xml:space="preserve"> </w:t>
      </w:r>
      <w:r w:rsidR="00C764C3" w:rsidRPr="009C7B0A">
        <w:t>Projet de marché</w:t>
      </w:r>
      <w:bookmarkEnd w:id="154"/>
      <w:bookmarkEnd w:id="155"/>
      <w:bookmarkEnd w:id="156"/>
      <w:bookmarkEnd w:id="157"/>
      <w:bookmarkEnd w:id="158"/>
    </w:p>
    <w:p w14:paraId="1BBE2B3C" w14:textId="77777777" w:rsidR="007561E1" w:rsidRPr="009C7B0A" w:rsidRDefault="007561E1" w:rsidP="005750FA">
      <w:pPr>
        <w:pStyle w:val="texte"/>
        <w:spacing w:before="120"/>
        <w:ind w:firstLine="0"/>
        <w:rPr>
          <w:b/>
          <w:i/>
          <w:szCs w:val="22"/>
        </w:rPr>
      </w:pPr>
      <w:r w:rsidRPr="009C7B0A">
        <w:rPr>
          <w:b/>
          <w:i/>
          <w:szCs w:val="22"/>
        </w:rPr>
        <w:t>L'attention des candidats est attirée sur le fait que la signature de l’acte d’engagement</w:t>
      </w:r>
      <w:r w:rsidR="007E1795" w:rsidRPr="009C7B0A">
        <w:rPr>
          <w:b/>
          <w:i/>
          <w:szCs w:val="22"/>
        </w:rPr>
        <w:t xml:space="preserve"> et ses annexes ainsi que </w:t>
      </w:r>
      <w:r w:rsidR="006C2331" w:rsidRPr="009C7B0A">
        <w:rPr>
          <w:b/>
          <w:i/>
          <w:szCs w:val="22"/>
        </w:rPr>
        <w:t xml:space="preserve">le paraphe de l’ensemble des pièces </w:t>
      </w:r>
      <w:r w:rsidR="007E1795" w:rsidRPr="009C7B0A">
        <w:rPr>
          <w:b/>
          <w:i/>
          <w:szCs w:val="22"/>
        </w:rPr>
        <w:t>sont</w:t>
      </w:r>
      <w:r w:rsidRPr="009C7B0A">
        <w:rPr>
          <w:b/>
          <w:i/>
          <w:szCs w:val="22"/>
        </w:rPr>
        <w:t xml:space="preserve"> conseillé</w:t>
      </w:r>
      <w:r w:rsidR="007E1795" w:rsidRPr="009C7B0A">
        <w:rPr>
          <w:b/>
          <w:i/>
          <w:szCs w:val="22"/>
        </w:rPr>
        <w:t>s</w:t>
      </w:r>
      <w:r w:rsidRPr="009C7B0A">
        <w:rPr>
          <w:b/>
          <w:i/>
          <w:szCs w:val="22"/>
        </w:rPr>
        <w:t xml:space="preserve"> mais non exigé</w:t>
      </w:r>
      <w:r w:rsidR="007E1795" w:rsidRPr="009C7B0A">
        <w:rPr>
          <w:b/>
          <w:i/>
          <w:szCs w:val="22"/>
        </w:rPr>
        <w:t>s</w:t>
      </w:r>
      <w:r w:rsidRPr="009C7B0A">
        <w:rPr>
          <w:b/>
          <w:i/>
          <w:szCs w:val="22"/>
        </w:rPr>
        <w:t xml:space="preserve"> au moment du dépôt de leur offre. </w:t>
      </w:r>
      <w:r w:rsidR="007E1795" w:rsidRPr="009C7B0A">
        <w:rPr>
          <w:b/>
          <w:i/>
          <w:szCs w:val="22"/>
        </w:rPr>
        <w:t>Ils seront</w:t>
      </w:r>
      <w:r w:rsidRPr="009C7B0A">
        <w:rPr>
          <w:b/>
          <w:i/>
          <w:szCs w:val="22"/>
        </w:rPr>
        <w:t xml:space="preserve"> en revanche</w:t>
      </w:r>
      <w:r w:rsidR="007E1795" w:rsidRPr="009C7B0A">
        <w:rPr>
          <w:b/>
          <w:i/>
          <w:szCs w:val="22"/>
        </w:rPr>
        <w:t xml:space="preserve"> exigés </w:t>
      </w:r>
      <w:r w:rsidR="00CB76E1" w:rsidRPr="009C7B0A">
        <w:rPr>
          <w:b/>
          <w:i/>
          <w:szCs w:val="22"/>
        </w:rPr>
        <w:t>de</w:t>
      </w:r>
      <w:r w:rsidRPr="009C7B0A">
        <w:rPr>
          <w:b/>
          <w:i/>
          <w:szCs w:val="22"/>
        </w:rPr>
        <w:t xml:space="preserve"> l'attributaire au moment de l'attribution du marché.</w:t>
      </w:r>
    </w:p>
    <w:p w14:paraId="698D5F68" w14:textId="77777777" w:rsidR="00FB5C9E" w:rsidRPr="009C7B0A" w:rsidRDefault="00AD15F5" w:rsidP="005750FA">
      <w:pPr>
        <w:pStyle w:val="texte"/>
        <w:spacing w:before="120"/>
        <w:ind w:firstLine="0"/>
        <w:rPr>
          <w:szCs w:val="22"/>
        </w:rPr>
      </w:pPr>
      <w:r w:rsidRPr="009C7B0A">
        <w:rPr>
          <w:szCs w:val="22"/>
        </w:rPr>
        <w:t>Le</w:t>
      </w:r>
      <w:r w:rsidR="002829FA" w:rsidRPr="009C7B0A">
        <w:rPr>
          <w:szCs w:val="22"/>
        </w:rPr>
        <w:t>s pièces du</w:t>
      </w:r>
      <w:r w:rsidR="00FB5C9E" w:rsidRPr="009C7B0A">
        <w:rPr>
          <w:szCs w:val="22"/>
        </w:rPr>
        <w:t xml:space="preserve"> </w:t>
      </w:r>
      <w:r w:rsidR="00FB5C9E" w:rsidRPr="009C7B0A">
        <w:rPr>
          <w:b/>
          <w:szCs w:val="22"/>
          <w:u w:val="single"/>
        </w:rPr>
        <w:t>projet de marché</w:t>
      </w:r>
      <w:r w:rsidR="00FB5C9E" w:rsidRPr="009C7B0A">
        <w:rPr>
          <w:szCs w:val="22"/>
        </w:rPr>
        <w:t xml:space="preserve"> </w:t>
      </w:r>
      <w:r w:rsidRPr="009C7B0A">
        <w:rPr>
          <w:szCs w:val="22"/>
        </w:rPr>
        <w:t>doi</w:t>
      </w:r>
      <w:r w:rsidR="002829FA" w:rsidRPr="009C7B0A">
        <w:rPr>
          <w:szCs w:val="22"/>
        </w:rPr>
        <w:t>ven</w:t>
      </w:r>
      <w:r w:rsidRPr="009C7B0A">
        <w:rPr>
          <w:szCs w:val="22"/>
        </w:rPr>
        <w:t xml:space="preserve">t être </w:t>
      </w:r>
      <w:r w:rsidR="004A5E74" w:rsidRPr="009C7B0A">
        <w:rPr>
          <w:szCs w:val="22"/>
        </w:rPr>
        <w:t xml:space="preserve">strictement conforme au </w:t>
      </w:r>
      <w:r w:rsidR="000C6C1D" w:rsidRPr="009C7B0A">
        <w:rPr>
          <w:szCs w:val="22"/>
        </w:rPr>
        <w:t xml:space="preserve">DCE </w:t>
      </w:r>
      <w:r w:rsidRPr="009C7B0A">
        <w:rPr>
          <w:szCs w:val="22"/>
        </w:rPr>
        <w:t xml:space="preserve">et </w:t>
      </w:r>
      <w:r w:rsidR="00FB5C9E" w:rsidRPr="009C7B0A">
        <w:rPr>
          <w:szCs w:val="22"/>
        </w:rPr>
        <w:t>compren</w:t>
      </w:r>
      <w:r w:rsidRPr="009C7B0A">
        <w:rPr>
          <w:szCs w:val="22"/>
        </w:rPr>
        <w:t>dre</w:t>
      </w:r>
      <w:r w:rsidR="000A6746" w:rsidRPr="009C7B0A">
        <w:rPr>
          <w:szCs w:val="22"/>
        </w:rPr>
        <w:t> :</w:t>
      </w:r>
    </w:p>
    <w:p w14:paraId="6F9204FA" w14:textId="77777777" w:rsidR="00BA473C" w:rsidRPr="009C7B0A" w:rsidRDefault="00BA473C" w:rsidP="005750FA">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9C7B0A" w14:paraId="1EABD242" w14:textId="77777777" w:rsidTr="005750FA">
        <w:trPr>
          <w:trHeight w:val="346"/>
        </w:trPr>
        <w:tc>
          <w:tcPr>
            <w:tcW w:w="1808" w:type="dxa"/>
            <w:shd w:val="clear" w:color="auto" w:fill="D9D9D9" w:themeFill="background1" w:themeFillShade="D9"/>
            <w:vAlign w:val="center"/>
          </w:tcPr>
          <w:p w14:paraId="4FD5CFC0" w14:textId="77777777" w:rsidR="002829FA" w:rsidRPr="009C7B0A" w:rsidRDefault="002829FA" w:rsidP="005750FA">
            <w:pPr>
              <w:pStyle w:val="texte"/>
              <w:ind w:firstLine="0"/>
              <w:jc w:val="center"/>
              <w:rPr>
                <w:b/>
                <w:szCs w:val="22"/>
              </w:rPr>
            </w:pPr>
            <w:r w:rsidRPr="009C7B0A">
              <w:rPr>
                <w:b/>
                <w:szCs w:val="22"/>
              </w:rPr>
              <w:t>N°</w:t>
            </w:r>
          </w:p>
        </w:tc>
        <w:tc>
          <w:tcPr>
            <w:tcW w:w="7151" w:type="dxa"/>
            <w:shd w:val="clear" w:color="auto" w:fill="D9D9D9" w:themeFill="background1" w:themeFillShade="D9"/>
            <w:vAlign w:val="center"/>
          </w:tcPr>
          <w:p w14:paraId="588FC600" w14:textId="77777777" w:rsidR="002829FA" w:rsidRPr="009C7B0A" w:rsidRDefault="002829FA" w:rsidP="005750FA">
            <w:pPr>
              <w:pStyle w:val="texte"/>
              <w:spacing w:after="120"/>
              <w:ind w:firstLine="0"/>
              <w:jc w:val="center"/>
              <w:rPr>
                <w:b/>
                <w:szCs w:val="22"/>
              </w:rPr>
            </w:pPr>
            <w:r w:rsidRPr="009C7B0A">
              <w:rPr>
                <w:b/>
                <w:szCs w:val="22"/>
              </w:rPr>
              <w:t>Pièce</w:t>
            </w:r>
          </w:p>
        </w:tc>
      </w:tr>
      <w:tr w:rsidR="002829FA" w:rsidRPr="009C7B0A" w14:paraId="6FAEE683" w14:textId="77777777" w:rsidTr="005750FA">
        <w:trPr>
          <w:trHeight w:val="483"/>
        </w:trPr>
        <w:tc>
          <w:tcPr>
            <w:tcW w:w="1808" w:type="dxa"/>
            <w:vAlign w:val="center"/>
          </w:tcPr>
          <w:p w14:paraId="40ADE2CD" w14:textId="58DB3884" w:rsidR="002829FA" w:rsidRPr="009C7B0A" w:rsidRDefault="001A14BB" w:rsidP="005750FA">
            <w:pPr>
              <w:pStyle w:val="texte"/>
              <w:ind w:firstLine="0"/>
              <w:jc w:val="center"/>
              <w:rPr>
                <w:szCs w:val="22"/>
              </w:rPr>
            </w:pPr>
            <w:r w:rsidRPr="009C7B0A">
              <w:rPr>
                <w:szCs w:val="22"/>
              </w:rPr>
              <w:t>1</w:t>
            </w:r>
          </w:p>
        </w:tc>
        <w:tc>
          <w:tcPr>
            <w:tcW w:w="7151" w:type="dxa"/>
            <w:vAlign w:val="center"/>
          </w:tcPr>
          <w:p w14:paraId="69E2AE7B" w14:textId="77777777" w:rsidR="002829FA" w:rsidRPr="009C7B0A" w:rsidRDefault="002829FA" w:rsidP="005750FA">
            <w:pPr>
              <w:pStyle w:val="texte"/>
              <w:spacing w:after="120"/>
              <w:ind w:firstLine="0"/>
              <w:jc w:val="left"/>
              <w:rPr>
                <w:b/>
                <w:szCs w:val="22"/>
              </w:rPr>
            </w:pPr>
            <w:r w:rsidRPr="009C7B0A">
              <w:rPr>
                <w:szCs w:val="22"/>
              </w:rPr>
              <w:t>L’Acte d'Engagement (</w:t>
            </w:r>
            <w:r w:rsidRPr="009C7B0A">
              <w:rPr>
                <w:b/>
                <w:szCs w:val="22"/>
              </w:rPr>
              <w:t>AE</w:t>
            </w:r>
            <w:r w:rsidR="006C2331" w:rsidRPr="009C7B0A">
              <w:rPr>
                <w:szCs w:val="22"/>
              </w:rPr>
              <w:t>), complété entièrement</w:t>
            </w:r>
            <w:r w:rsidR="00E2349B" w:rsidRPr="009C7B0A">
              <w:rPr>
                <w:szCs w:val="22"/>
              </w:rPr>
              <w:t>.</w:t>
            </w:r>
          </w:p>
          <w:p w14:paraId="384CA6FC" w14:textId="77777777" w:rsidR="00D03DA6" w:rsidRPr="009C7B0A" w:rsidRDefault="00D03DA6" w:rsidP="005750FA">
            <w:pPr>
              <w:pStyle w:val="Corpsdetexte"/>
              <w:spacing w:before="60" w:after="60"/>
              <w:jc w:val="left"/>
              <w:rPr>
                <w:i/>
                <w:szCs w:val="22"/>
              </w:rPr>
            </w:pPr>
            <w:r w:rsidRPr="009C7B0A">
              <w:rPr>
                <w:i/>
                <w:szCs w:val="22"/>
              </w:rPr>
              <w:t>Si le signataire n’est pas cité comme gérant dans l’extrait Kbis, il doit obligatoirement fournir une délégation de signature de la gérance. Si vous n’en disposez pas, un modèle est proposé en annexe au présent RPAO.</w:t>
            </w:r>
          </w:p>
        </w:tc>
      </w:tr>
      <w:tr w:rsidR="002829FA" w:rsidRPr="009C7B0A" w14:paraId="7CB8AF39" w14:textId="77777777" w:rsidTr="005750FA">
        <w:trPr>
          <w:trHeight w:val="483"/>
        </w:trPr>
        <w:tc>
          <w:tcPr>
            <w:tcW w:w="1808" w:type="dxa"/>
            <w:vAlign w:val="center"/>
          </w:tcPr>
          <w:p w14:paraId="23CE2F0B" w14:textId="77777777" w:rsidR="002829FA" w:rsidRPr="009C7B0A" w:rsidRDefault="002829FA" w:rsidP="005750FA">
            <w:pPr>
              <w:pStyle w:val="texte"/>
              <w:ind w:firstLine="0"/>
              <w:jc w:val="center"/>
              <w:rPr>
                <w:szCs w:val="22"/>
              </w:rPr>
            </w:pPr>
          </w:p>
        </w:tc>
        <w:tc>
          <w:tcPr>
            <w:tcW w:w="7151" w:type="dxa"/>
            <w:vAlign w:val="center"/>
          </w:tcPr>
          <w:p w14:paraId="37EF91C9" w14:textId="77777777" w:rsidR="002829FA" w:rsidRPr="009C7B0A" w:rsidRDefault="002829FA" w:rsidP="005750FA">
            <w:pPr>
              <w:pStyle w:val="texte"/>
              <w:spacing w:after="120"/>
              <w:ind w:firstLine="0"/>
              <w:jc w:val="left"/>
              <w:rPr>
                <w:szCs w:val="22"/>
              </w:rPr>
            </w:pPr>
            <w:r w:rsidRPr="009C7B0A">
              <w:rPr>
                <w:szCs w:val="22"/>
              </w:rPr>
              <w:t>pour chaque sous-traitant identifié : une annexe à l’acte d’engagement pour la sous-traitance</w:t>
            </w:r>
            <w:r w:rsidR="00A40A57" w:rsidRPr="009C7B0A">
              <w:rPr>
                <w:szCs w:val="22"/>
              </w:rPr>
              <w:t xml:space="preserve"> (DST)</w:t>
            </w:r>
            <w:r w:rsidRPr="009C7B0A">
              <w:rPr>
                <w:szCs w:val="22"/>
              </w:rPr>
              <w:t>, complété entièrement.</w:t>
            </w:r>
          </w:p>
        </w:tc>
      </w:tr>
      <w:tr w:rsidR="002829FA" w:rsidRPr="009C7B0A" w14:paraId="27F6621E" w14:textId="77777777" w:rsidTr="005750FA">
        <w:trPr>
          <w:trHeight w:val="483"/>
        </w:trPr>
        <w:tc>
          <w:tcPr>
            <w:tcW w:w="1808" w:type="dxa"/>
            <w:vAlign w:val="center"/>
          </w:tcPr>
          <w:p w14:paraId="54270A6D" w14:textId="613D7752" w:rsidR="002829FA" w:rsidRPr="009C7B0A" w:rsidRDefault="001A14BB" w:rsidP="005750FA">
            <w:pPr>
              <w:pStyle w:val="texte"/>
              <w:ind w:firstLine="0"/>
              <w:jc w:val="center"/>
              <w:rPr>
                <w:szCs w:val="22"/>
              </w:rPr>
            </w:pPr>
            <w:r w:rsidRPr="009C7B0A">
              <w:rPr>
                <w:szCs w:val="22"/>
              </w:rPr>
              <w:t>2</w:t>
            </w:r>
          </w:p>
        </w:tc>
        <w:tc>
          <w:tcPr>
            <w:tcW w:w="7151" w:type="dxa"/>
            <w:vAlign w:val="center"/>
          </w:tcPr>
          <w:p w14:paraId="78C7E703" w14:textId="77777777" w:rsidR="002829FA" w:rsidRPr="009C7B0A" w:rsidRDefault="002829FA" w:rsidP="005750FA">
            <w:pPr>
              <w:pStyle w:val="texte"/>
              <w:spacing w:after="120"/>
              <w:ind w:firstLine="0"/>
              <w:jc w:val="left"/>
              <w:rPr>
                <w:szCs w:val="22"/>
              </w:rPr>
            </w:pPr>
            <w:r w:rsidRPr="009C7B0A">
              <w:rPr>
                <w:szCs w:val="22"/>
              </w:rPr>
              <w:t>Le Bordereau des Prix Unitaires (</w:t>
            </w:r>
            <w:r w:rsidRPr="009C7B0A">
              <w:rPr>
                <w:b/>
                <w:szCs w:val="22"/>
              </w:rPr>
              <w:t>BPU</w:t>
            </w:r>
            <w:r w:rsidRPr="009C7B0A">
              <w:rPr>
                <w:szCs w:val="22"/>
              </w:rPr>
              <w:t>) entièrement complété.</w:t>
            </w:r>
          </w:p>
        </w:tc>
      </w:tr>
      <w:tr w:rsidR="002829FA" w:rsidRPr="009C7B0A" w14:paraId="58397930" w14:textId="77777777" w:rsidTr="005750FA">
        <w:trPr>
          <w:trHeight w:val="483"/>
        </w:trPr>
        <w:tc>
          <w:tcPr>
            <w:tcW w:w="1808" w:type="dxa"/>
            <w:vAlign w:val="center"/>
          </w:tcPr>
          <w:p w14:paraId="321ECE79" w14:textId="6E41C34A" w:rsidR="002829FA" w:rsidRPr="00B308DE" w:rsidRDefault="001A14BB" w:rsidP="005750FA">
            <w:pPr>
              <w:pStyle w:val="texte"/>
              <w:ind w:firstLine="0"/>
              <w:jc w:val="center"/>
              <w:rPr>
                <w:szCs w:val="22"/>
              </w:rPr>
            </w:pPr>
            <w:r w:rsidRPr="00B308DE">
              <w:rPr>
                <w:szCs w:val="22"/>
              </w:rPr>
              <w:t>3</w:t>
            </w:r>
          </w:p>
        </w:tc>
        <w:tc>
          <w:tcPr>
            <w:tcW w:w="7151" w:type="dxa"/>
            <w:vAlign w:val="center"/>
          </w:tcPr>
          <w:p w14:paraId="62E3CCED" w14:textId="2181F15F" w:rsidR="002829FA" w:rsidRPr="00B308DE" w:rsidRDefault="00E2349B" w:rsidP="005750FA">
            <w:pPr>
              <w:pStyle w:val="texte"/>
              <w:spacing w:after="120"/>
              <w:ind w:firstLine="0"/>
              <w:jc w:val="left"/>
              <w:rPr>
                <w:szCs w:val="22"/>
              </w:rPr>
            </w:pPr>
            <w:r w:rsidRPr="00B308DE">
              <w:rPr>
                <w:szCs w:val="22"/>
              </w:rPr>
              <w:t xml:space="preserve">Le </w:t>
            </w:r>
            <w:r w:rsidR="006264D6">
              <w:rPr>
                <w:szCs w:val="22"/>
              </w:rPr>
              <w:t>D</w:t>
            </w:r>
            <w:r w:rsidRPr="00B308DE">
              <w:rPr>
                <w:szCs w:val="22"/>
              </w:rPr>
              <w:t xml:space="preserve">étail </w:t>
            </w:r>
            <w:r w:rsidR="006264D6">
              <w:rPr>
                <w:szCs w:val="22"/>
              </w:rPr>
              <w:t>E</w:t>
            </w:r>
            <w:r w:rsidRPr="00B308DE">
              <w:rPr>
                <w:szCs w:val="22"/>
              </w:rPr>
              <w:t>stimatif (</w:t>
            </w:r>
            <w:r w:rsidRPr="00B308DE">
              <w:rPr>
                <w:b/>
                <w:szCs w:val="22"/>
              </w:rPr>
              <w:t>DE</w:t>
            </w:r>
            <w:r w:rsidRPr="00B308DE">
              <w:rPr>
                <w:szCs w:val="22"/>
              </w:rPr>
              <w:t xml:space="preserve">) </w:t>
            </w:r>
            <w:r w:rsidR="00B17BC7">
              <w:rPr>
                <w:szCs w:val="22"/>
              </w:rPr>
              <w:t xml:space="preserve">entièrement </w:t>
            </w:r>
            <w:r w:rsidRPr="00B308DE">
              <w:rPr>
                <w:i/>
                <w:szCs w:val="22"/>
              </w:rPr>
              <w:t>complété pour un ou plusieurs lots</w:t>
            </w:r>
            <w:r w:rsidR="00266E7E" w:rsidRPr="00266E7E">
              <w:rPr>
                <w:i/>
                <w:szCs w:val="22"/>
              </w:rPr>
              <w:t xml:space="preserve"> en fonction du ou des lots sur lequel ou lesquels la soumission portera</w:t>
            </w:r>
            <w:r w:rsidRPr="00266E7E">
              <w:rPr>
                <w:i/>
                <w:szCs w:val="22"/>
              </w:rPr>
              <w:t>.</w:t>
            </w:r>
          </w:p>
        </w:tc>
      </w:tr>
      <w:tr w:rsidR="006C4D9E" w:rsidRPr="009C7B0A" w14:paraId="47636F23" w14:textId="77777777" w:rsidTr="005750FA">
        <w:trPr>
          <w:trHeight w:val="608"/>
        </w:trPr>
        <w:tc>
          <w:tcPr>
            <w:tcW w:w="1808" w:type="dxa"/>
            <w:tcBorders>
              <w:top w:val="single" w:sz="4" w:space="0" w:color="auto"/>
              <w:left w:val="single" w:sz="4" w:space="0" w:color="auto"/>
              <w:bottom w:val="single" w:sz="4" w:space="0" w:color="auto"/>
              <w:right w:val="single" w:sz="4" w:space="0" w:color="auto"/>
            </w:tcBorders>
            <w:vAlign w:val="center"/>
          </w:tcPr>
          <w:p w14:paraId="3B0801F2" w14:textId="2E68CB5A" w:rsidR="006C4D9E" w:rsidRPr="009C7B0A" w:rsidRDefault="00C275C7" w:rsidP="005750FA">
            <w:pPr>
              <w:pStyle w:val="texte"/>
              <w:ind w:firstLine="0"/>
              <w:jc w:val="center"/>
              <w:rPr>
                <w:color w:val="0070C0"/>
                <w:szCs w:val="22"/>
              </w:rPr>
            </w:pPr>
            <w:r>
              <w:rPr>
                <w:szCs w:val="22"/>
              </w:rPr>
              <w:lastRenderedPageBreak/>
              <w:t>4</w:t>
            </w:r>
          </w:p>
        </w:tc>
        <w:tc>
          <w:tcPr>
            <w:tcW w:w="7151" w:type="dxa"/>
            <w:tcBorders>
              <w:top w:val="single" w:sz="4" w:space="0" w:color="auto"/>
              <w:left w:val="single" w:sz="4" w:space="0" w:color="auto"/>
              <w:bottom w:val="single" w:sz="4" w:space="0" w:color="auto"/>
              <w:right w:val="single" w:sz="4" w:space="0" w:color="auto"/>
            </w:tcBorders>
            <w:vAlign w:val="center"/>
          </w:tcPr>
          <w:p w14:paraId="3D3F7B21" w14:textId="50BE540B" w:rsidR="006C4D9E" w:rsidRPr="009C7B0A" w:rsidRDefault="00096603" w:rsidP="005750FA">
            <w:pPr>
              <w:pStyle w:val="texte"/>
              <w:spacing w:after="120"/>
              <w:ind w:firstLine="0"/>
              <w:jc w:val="left"/>
              <w:rPr>
                <w:szCs w:val="22"/>
              </w:rPr>
            </w:pPr>
            <w:r w:rsidRPr="00C275C7">
              <w:rPr>
                <w:i/>
                <w:szCs w:val="22"/>
              </w:rPr>
              <w:t xml:space="preserve">Un </w:t>
            </w:r>
            <w:r w:rsidRPr="00C275C7">
              <w:rPr>
                <w:b/>
                <w:i/>
                <w:szCs w:val="22"/>
              </w:rPr>
              <w:t>mémoire techniqu</w:t>
            </w:r>
            <w:r>
              <w:rPr>
                <w:b/>
                <w:i/>
                <w:szCs w:val="22"/>
              </w:rPr>
              <w:t xml:space="preserve">e par lot </w:t>
            </w:r>
            <w:r w:rsidRPr="00C275C7">
              <w:rPr>
                <w:i/>
                <w:szCs w:val="22"/>
              </w:rPr>
              <w:t>complété par le candidat selon le canevas de réponse en annexe</w:t>
            </w:r>
            <w:r w:rsidRPr="00C275C7">
              <w:rPr>
                <w:i/>
              </w:rPr>
              <w:t xml:space="preserve"> (format Excel) comme indiqué au guide de rédaction du mémoire technique joint en annexe au présent RPAO.</w:t>
            </w:r>
          </w:p>
        </w:tc>
      </w:tr>
    </w:tbl>
    <w:p w14:paraId="0973A437" w14:textId="77777777" w:rsidR="00892E32" w:rsidRPr="009C7B0A" w:rsidRDefault="00892E32" w:rsidP="005750FA">
      <w:pPr>
        <w:pStyle w:val="texte"/>
        <w:spacing w:before="120" w:after="120"/>
        <w:ind w:firstLine="0"/>
        <w:rPr>
          <w:szCs w:val="22"/>
        </w:rPr>
      </w:pPr>
      <w:r w:rsidRPr="009C7B0A">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2EBF3DDB" w14:textId="77777777" w:rsidR="00487DED" w:rsidRPr="009C7B0A" w:rsidRDefault="00487DED" w:rsidP="005750FA">
      <w:pPr>
        <w:pStyle w:val="Titre2"/>
      </w:pPr>
      <w:bookmarkStart w:id="159" w:name="_Toc23168197"/>
      <w:bookmarkStart w:id="160" w:name="_Toc24544731"/>
      <w:bookmarkStart w:id="161" w:name="_Toc24544811"/>
      <w:bookmarkStart w:id="162" w:name="_Toc239269878"/>
      <w:r w:rsidRPr="009C7B0A">
        <w:t>3.</w:t>
      </w:r>
      <w:r w:rsidR="00B61A4A" w:rsidRPr="009C7B0A">
        <w:t>4</w:t>
      </w:r>
      <w:r w:rsidRPr="009C7B0A">
        <w:t xml:space="preserve"> – Indépendance des offres</w:t>
      </w:r>
      <w:bookmarkEnd w:id="159"/>
      <w:bookmarkEnd w:id="160"/>
      <w:bookmarkEnd w:id="161"/>
      <w:bookmarkEnd w:id="162"/>
    </w:p>
    <w:p w14:paraId="79B4C58F" w14:textId="77777777" w:rsidR="00487DED" w:rsidRPr="009C7B0A" w:rsidRDefault="00487DED" w:rsidP="005750FA">
      <w:pPr>
        <w:overflowPunct w:val="0"/>
        <w:autoSpaceDE w:val="0"/>
        <w:autoSpaceDN w:val="0"/>
        <w:adjustRightInd w:val="0"/>
        <w:spacing w:before="120"/>
        <w:rPr>
          <w:szCs w:val="22"/>
        </w:rPr>
      </w:pPr>
      <w:r w:rsidRPr="009C7B0A">
        <w:rPr>
          <w:szCs w:val="22"/>
        </w:rPr>
        <w:t>Les soumissionnaires doivent constituer leur offre en toute impartialité et confidentialité, sans échange d’information à quelque titre que ce soit entre les concurrents dans le cadre de la présente mise en concurrence.</w:t>
      </w:r>
    </w:p>
    <w:p w14:paraId="270BF856" w14:textId="77777777" w:rsidR="00487DED" w:rsidRPr="009C7B0A" w:rsidRDefault="00487DED" w:rsidP="005750FA">
      <w:pPr>
        <w:overflowPunct w:val="0"/>
        <w:autoSpaceDE w:val="0"/>
        <w:autoSpaceDN w:val="0"/>
        <w:adjustRightInd w:val="0"/>
        <w:spacing w:before="120"/>
        <w:rPr>
          <w:szCs w:val="22"/>
        </w:rPr>
      </w:pPr>
      <w:r w:rsidRPr="009C7B0A">
        <w:rPr>
          <w:szCs w:val="22"/>
        </w:rPr>
        <w:t>Si des entreprises appartiennent à un même groupe</w:t>
      </w:r>
      <w:r w:rsidR="00727493" w:rsidRPr="009C7B0A">
        <w:rPr>
          <w:szCs w:val="22"/>
        </w:rPr>
        <w:t>, ou ont des liens juridiques ou financiers entre elles,</w:t>
      </w:r>
      <w:r w:rsidRPr="009C7B0A">
        <w:rPr>
          <w:szCs w:val="22"/>
        </w:rPr>
        <w:t xml:space="preserve"> et souhaitent soumissionner à l’appel d’offres, elles doivent en informer </w:t>
      </w:r>
      <w:r w:rsidR="00B0079E" w:rsidRPr="009C7B0A">
        <w:rPr>
          <w:szCs w:val="22"/>
        </w:rPr>
        <w:t>le pouvoir adjudicateur</w:t>
      </w:r>
      <w:r w:rsidRPr="009C7B0A">
        <w:rPr>
          <w:szCs w:val="22"/>
        </w:rPr>
        <w:t xml:space="preserve"> dans la présentation de leur offre et dispose des options suivantes :</w:t>
      </w:r>
    </w:p>
    <w:p w14:paraId="1142B89D" w14:textId="77777777" w:rsidR="00487DED" w:rsidRPr="009C7B0A" w:rsidRDefault="00487DED" w:rsidP="005750FA">
      <w:pPr>
        <w:overflowPunct w:val="0"/>
        <w:autoSpaceDE w:val="0"/>
        <w:autoSpaceDN w:val="0"/>
        <w:adjustRightInd w:val="0"/>
        <w:spacing w:before="120"/>
        <w:rPr>
          <w:szCs w:val="22"/>
        </w:rPr>
      </w:pPr>
      <w:r w:rsidRPr="009C7B0A">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47B10972" w14:textId="77777777" w:rsidR="00727493" w:rsidRPr="009C7B0A" w:rsidRDefault="00487DED" w:rsidP="005750FA">
      <w:pPr>
        <w:overflowPunct w:val="0"/>
        <w:autoSpaceDE w:val="0"/>
        <w:autoSpaceDN w:val="0"/>
        <w:adjustRightInd w:val="0"/>
        <w:spacing w:before="120"/>
        <w:rPr>
          <w:szCs w:val="22"/>
        </w:rPr>
      </w:pPr>
      <w:r w:rsidRPr="009C7B0A">
        <w:rPr>
          <w:szCs w:val="22"/>
        </w:rPr>
        <w:t>2 – Si les entreprises du groupe ne sont pas autonomes commercialement, elles ne peuvent présent</w:t>
      </w:r>
      <w:r w:rsidR="005C6143" w:rsidRPr="009C7B0A">
        <w:rPr>
          <w:szCs w:val="22"/>
        </w:rPr>
        <w:t>er</w:t>
      </w:r>
      <w:r w:rsidRPr="009C7B0A">
        <w:rPr>
          <w:szCs w:val="22"/>
        </w:rPr>
        <w:t xml:space="preserve"> qu’une offre pour répondre à l’appel d’offres.</w:t>
      </w:r>
    </w:p>
    <w:p w14:paraId="4D42472D" w14:textId="07017B1D" w:rsidR="004818D1" w:rsidRDefault="00727493" w:rsidP="001837FE">
      <w:pPr>
        <w:overflowPunct w:val="0"/>
        <w:autoSpaceDE w:val="0"/>
        <w:autoSpaceDN w:val="0"/>
        <w:adjustRightInd w:val="0"/>
        <w:spacing w:before="120"/>
        <w:rPr>
          <w:b/>
          <w:bCs/>
          <w:iCs/>
          <w:kern w:val="28"/>
          <w:szCs w:val="22"/>
        </w:rPr>
      </w:pPr>
      <w:r w:rsidRPr="009C7B0A">
        <w:rPr>
          <w:szCs w:val="22"/>
        </w:rPr>
        <w:t>En cas de non-respect de ces dispositions, les offres concernées pourront être rejetées.</w:t>
      </w:r>
      <w:bookmarkStart w:id="163" w:name="_Toc497231013"/>
      <w:bookmarkStart w:id="164" w:name="_Toc23168199"/>
      <w:bookmarkStart w:id="165" w:name="_Toc24544733"/>
      <w:bookmarkStart w:id="166" w:name="_Toc24544813"/>
    </w:p>
    <w:p w14:paraId="19FBBFF6" w14:textId="094593C3" w:rsidR="002D22AA" w:rsidRPr="009C7B0A" w:rsidRDefault="00FB5C9E" w:rsidP="005750FA">
      <w:pPr>
        <w:pStyle w:val="Titre1"/>
      </w:pPr>
      <w:bookmarkStart w:id="167" w:name="_Toc239269879"/>
      <w:r w:rsidRPr="009C7B0A">
        <w:t xml:space="preserve">ARTICLE </w:t>
      </w:r>
      <w:r w:rsidR="00180C30" w:rsidRPr="009C7B0A">
        <w:t xml:space="preserve">4 </w:t>
      </w:r>
      <w:r w:rsidR="009104D3" w:rsidRPr="009C7B0A">
        <w:t>–</w:t>
      </w:r>
      <w:r w:rsidRPr="009C7B0A">
        <w:t xml:space="preserve"> CONDITIONS DE REMISE DES OFFRES</w:t>
      </w:r>
      <w:bookmarkEnd w:id="163"/>
      <w:bookmarkEnd w:id="164"/>
      <w:bookmarkEnd w:id="165"/>
      <w:bookmarkEnd w:id="166"/>
      <w:bookmarkEnd w:id="167"/>
    </w:p>
    <w:p w14:paraId="1E315500" w14:textId="40C157C4" w:rsidR="00743810" w:rsidRPr="009C7B0A" w:rsidRDefault="00926FEA" w:rsidP="00096603">
      <w:pPr>
        <w:pStyle w:val="texte"/>
        <w:spacing w:before="120"/>
        <w:ind w:firstLine="0"/>
        <w:rPr>
          <w:szCs w:val="22"/>
        </w:rPr>
      </w:pPr>
      <w:r w:rsidRPr="009C7B0A">
        <w:rPr>
          <w:szCs w:val="22"/>
        </w:rPr>
        <w:t xml:space="preserve">Les </w:t>
      </w:r>
      <w:r w:rsidR="00B51963" w:rsidRPr="009C7B0A">
        <w:rPr>
          <w:szCs w:val="22"/>
        </w:rPr>
        <w:t>offres</w:t>
      </w:r>
      <w:r w:rsidRPr="009C7B0A">
        <w:rPr>
          <w:szCs w:val="22"/>
        </w:rPr>
        <w:t xml:space="preserve"> </w:t>
      </w:r>
      <w:r w:rsidR="00B20036" w:rsidRPr="009C7B0A">
        <w:rPr>
          <w:szCs w:val="22"/>
        </w:rPr>
        <w:t>doivent être envoyées</w:t>
      </w:r>
      <w:r w:rsidR="00970858" w:rsidRPr="009C7B0A">
        <w:rPr>
          <w:szCs w:val="22"/>
        </w:rPr>
        <w:t xml:space="preserve"> par</w:t>
      </w:r>
      <w:r w:rsidR="00E67F78" w:rsidRPr="009C7B0A">
        <w:rPr>
          <w:szCs w:val="22"/>
        </w:rPr>
        <w:t> </w:t>
      </w:r>
      <w:r w:rsidR="00C9798A">
        <w:rPr>
          <w:szCs w:val="22"/>
        </w:rPr>
        <w:t>v</w:t>
      </w:r>
      <w:r w:rsidR="008C12B6" w:rsidRPr="009C7B0A">
        <w:rPr>
          <w:szCs w:val="22"/>
        </w:rPr>
        <w:t>oie dématérialisée (format électronique)</w:t>
      </w:r>
      <w:r w:rsidR="00C9798A">
        <w:rPr>
          <w:szCs w:val="22"/>
        </w:rPr>
        <w:t>.</w:t>
      </w:r>
    </w:p>
    <w:p w14:paraId="60687459" w14:textId="77777777" w:rsidR="00B51963" w:rsidRPr="009C7B0A" w:rsidRDefault="00B51963" w:rsidP="005750FA">
      <w:pPr>
        <w:pStyle w:val="texte"/>
        <w:spacing w:before="120"/>
        <w:ind w:firstLine="0"/>
        <w:rPr>
          <w:szCs w:val="22"/>
        </w:rPr>
      </w:pPr>
      <w:r w:rsidRPr="009C7B0A">
        <w:rPr>
          <w:szCs w:val="22"/>
        </w:rPr>
        <w:t>Aucune offre déposée régulièrement ne peut être retirée ou complétée ou encore modifiée.</w:t>
      </w:r>
    </w:p>
    <w:p w14:paraId="22446375" w14:textId="77777777" w:rsidR="00B51963" w:rsidRPr="009C7B0A" w:rsidRDefault="00B51963" w:rsidP="005750FA">
      <w:pPr>
        <w:pStyle w:val="texte"/>
        <w:spacing w:before="120"/>
        <w:ind w:firstLine="0"/>
        <w:rPr>
          <w:szCs w:val="22"/>
        </w:rPr>
      </w:pPr>
      <w:r w:rsidRPr="009C7B0A">
        <w:rPr>
          <w:szCs w:val="22"/>
        </w:rPr>
        <w:t xml:space="preserve">Si une offre a déjà été déposée alors que </w:t>
      </w:r>
      <w:r w:rsidR="00B0079E" w:rsidRPr="009C7B0A">
        <w:rPr>
          <w:szCs w:val="22"/>
        </w:rPr>
        <w:t>le pouvoir adjudicateur</w:t>
      </w:r>
      <w:r w:rsidRPr="009C7B0A">
        <w:rPr>
          <w:szCs w:val="22"/>
        </w:rPr>
        <w:t xml:space="preserve"> procède à une modification du DCE dans les co</w:t>
      </w:r>
      <w:r w:rsidR="007D3F30" w:rsidRPr="009C7B0A">
        <w:rPr>
          <w:szCs w:val="22"/>
        </w:rPr>
        <w:t>nditions fixées à l’article 2.1</w:t>
      </w:r>
      <w:r w:rsidR="00202629" w:rsidRPr="009C7B0A">
        <w:rPr>
          <w:szCs w:val="22"/>
        </w:rPr>
        <w:t>1</w:t>
      </w:r>
      <w:r w:rsidRPr="009C7B0A">
        <w:rPr>
          <w:szCs w:val="22"/>
        </w:rPr>
        <w:t>.4 ci-dessus, il appartiendra au candidat concerné de déposer une nouvelle offre conforme au dossier de consultation modifié</w:t>
      </w:r>
      <w:r w:rsidR="000A6746" w:rsidRPr="009C7B0A">
        <w:rPr>
          <w:szCs w:val="22"/>
        </w:rPr>
        <w:t>.</w:t>
      </w:r>
    </w:p>
    <w:p w14:paraId="34A85346" w14:textId="77777777" w:rsidR="00DE5F8B" w:rsidRPr="009C7B0A" w:rsidRDefault="00DE5F8B" w:rsidP="005750FA">
      <w:pPr>
        <w:pStyle w:val="texte"/>
        <w:ind w:firstLine="0"/>
        <w:rPr>
          <w:szCs w:val="22"/>
        </w:rPr>
      </w:pPr>
    </w:p>
    <w:p w14:paraId="388F811E" w14:textId="724A6BEF" w:rsidR="00DE5F8B" w:rsidRPr="009C7B0A" w:rsidRDefault="00DE5F8B" w:rsidP="005750FA">
      <w:pPr>
        <w:pStyle w:val="Commentaire"/>
      </w:pPr>
      <w:r w:rsidRPr="009C7B0A">
        <w:t>Dans le cadre d’un appel d’offres alloti, les candidats sont autorisés à soumettre plusieurs plis répondant à chacun des lots auxquels ils souhaitent candidater. Dans cette hypothèse, les modalités de prise en compte des soumissions suivantes s’appliquent :</w:t>
      </w:r>
    </w:p>
    <w:p w14:paraId="745929D2" w14:textId="77777777" w:rsidR="00DE5F8B" w:rsidRPr="009C7B0A" w:rsidRDefault="00DE5F8B" w:rsidP="005750FA">
      <w:pPr>
        <w:pStyle w:val="Commentaire"/>
        <w:numPr>
          <w:ilvl w:val="0"/>
          <w:numId w:val="50"/>
        </w:numPr>
      </w:pPr>
      <w:r w:rsidRPr="009C7B0A">
        <w:t>Chaque pli répondant à des lots distincts est considéré comme une offre autonome. A ce titre, les offres sont analysées de manière indépendante, en fonction des exigences propres à chacun des lots considérés.</w:t>
      </w:r>
    </w:p>
    <w:p w14:paraId="1BA659E6" w14:textId="77777777" w:rsidR="00DE5F8B" w:rsidRPr="009C7B0A" w:rsidRDefault="00DE5F8B" w:rsidP="005750FA">
      <w:pPr>
        <w:pStyle w:val="Commentaire"/>
        <w:numPr>
          <w:ilvl w:val="0"/>
          <w:numId w:val="50"/>
        </w:numPr>
      </w:pPr>
      <w:r w:rsidRPr="009C7B0A">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rsidRPr="009C7B0A">
        <w:t>le pouvoir adjudicateur</w:t>
      </w:r>
      <w:r w:rsidRPr="009C7B0A">
        <w:t>.</w:t>
      </w:r>
    </w:p>
    <w:p w14:paraId="57D382BA" w14:textId="77777777" w:rsidR="00DE5F8B" w:rsidRPr="009C7B0A" w:rsidRDefault="00DE5F8B" w:rsidP="005750FA">
      <w:pPr>
        <w:pStyle w:val="texte"/>
        <w:spacing w:before="120"/>
        <w:ind w:firstLine="0"/>
      </w:pPr>
      <w:r w:rsidRPr="009C7B0A">
        <w:t>Il est rappelé aux candidats que la soumission sur plusieurs lots dans un même pli est toujours autorisée</w:t>
      </w:r>
      <w:r w:rsidR="007F4A73" w:rsidRPr="009C7B0A">
        <w:t>.</w:t>
      </w:r>
    </w:p>
    <w:p w14:paraId="2048DF39" w14:textId="77777777" w:rsidR="00647242" w:rsidRPr="009C7B0A" w:rsidRDefault="00647242" w:rsidP="005750FA">
      <w:pPr>
        <w:pStyle w:val="Titre2"/>
      </w:pPr>
      <w:bookmarkStart w:id="168" w:name="_Toc239269880"/>
      <w:bookmarkStart w:id="169" w:name="_Toc23168200"/>
      <w:bookmarkStart w:id="170" w:name="_Toc24544734"/>
      <w:bookmarkStart w:id="171" w:name="_Toc24544814"/>
      <w:r w:rsidRPr="009C7B0A">
        <w:t>4.1 – Remise des offres sous format électronique</w:t>
      </w:r>
      <w:bookmarkEnd w:id="168"/>
    </w:p>
    <w:p w14:paraId="26A8430F" w14:textId="77777777" w:rsidR="00647242" w:rsidRPr="009C7B0A" w:rsidRDefault="00647242" w:rsidP="005750FA">
      <w:pPr>
        <w:pStyle w:val="Titre3"/>
        <w:rPr>
          <w:szCs w:val="22"/>
        </w:rPr>
      </w:pPr>
      <w:bookmarkStart w:id="172" w:name="_Toc239269881"/>
      <w:r w:rsidRPr="009C7B0A">
        <w:rPr>
          <w:szCs w:val="22"/>
        </w:rPr>
        <w:t>4.1.1 – Dépôt électronique des plis</w:t>
      </w:r>
      <w:bookmarkEnd w:id="172"/>
    </w:p>
    <w:p w14:paraId="20215684" w14:textId="77777777" w:rsidR="00647242" w:rsidRPr="000E4FCE" w:rsidRDefault="00647242" w:rsidP="005750FA">
      <w:pPr>
        <w:pStyle w:val="Style1SCAIJMB"/>
        <w:spacing w:before="120"/>
        <w:rPr>
          <w:szCs w:val="22"/>
        </w:rPr>
      </w:pPr>
      <w:r w:rsidRPr="009C7B0A">
        <w:rPr>
          <w:szCs w:val="22"/>
        </w:rPr>
        <w:t xml:space="preserve">Les candidats transmettent leur candidature et leur offre par voie électronique sur la plateforme de dématérialisation de la Nouvelle-Calédonie, en se connectant au profil entreprise : </w:t>
      </w:r>
      <w:hyperlink r:id="rId13" w:history="1">
        <w:r w:rsidRPr="009C7B0A">
          <w:rPr>
            <w:rStyle w:val="Lienhypertexte"/>
            <w:szCs w:val="22"/>
          </w:rPr>
          <w:t>www.marchespublics.nc</w:t>
        </w:r>
      </w:hyperlink>
      <w:r w:rsidRPr="009C7B0A">
        <w:rPr>
          <w:szCs w:val="22"/>
        </w:rPr>
        <w:t>. Les offres électroniques doivent être dépo</w:t>
      </w:r>
      <w:r w:rsidRPr="00C63490">
        <w:rPr>
          <w:szCs w:val="22"/>
        </w:rPr>
        <w:t xml:space="preserve">sées avant les dates et heures indiquées dans l’avis d’appel d’offres ou ses éventuels modificatifs. </w:t>
      </w:r>
    </w:p>
    <w:p w14:paraId="3A00C50B" w14:textId="77777777" w:rsidR="00647242" w:rsidRPr="009A4C85" w:rsidRDefault="00647242" w:rsidP="005750FA">
      <w:pPr>
        <w:pStyle w:val="Style1SCAIJMB"/>
        <w:spacing w:before="120"/>
        <w:rPr>
          <w:szCs w:val="22"/>
        </w:rPr>
      </w:pPr>
      <w:r w:rsidRPr="009A4C85">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4A940E96" w14:textId="77777777" w:rsidR="00647242" w:rsidRPr="009C7B0A" w:rsidRDefault="00647242" w:rsidP="005750FA">
      <w:pPr>
        <w:pStyle w:val="Style1SCAIJMB"/>
        <w:spacing w:before="120"/>
        <w:rPr>
          <w:szCs w:val="22"/>
        </w:rPr>
      </w:pPr>
      <w:r w:rsidRPr="009C7B0A">
        <w:rPr>
          <w:szCs w:val="22"/>
        </w:rPr>
        <w:t>L’absence de message de confirmation de bonne réception ou d’accusé de réception électronique signifie que la réponse n’est pas parvenue à l’acheteur public.</w:t>
      </w:r>
    </w:p>
    <w:p w14:paraId="2D00774C" w14:textId="77777777" w:rsidR="00647242" w:rsidRPr="009C7B0A" w:rsidRDefault="00647242" w:rsidP="005750FA">
      <w:pPr>
        <w:pStyle w:val="Style1SCAIJMB"/>
        <w:spacing w:before="120"/>
        <w:rPr>
          <w:szCs w:val="22"/>
        </w:rPr>
      </w:pPr>
      <w:r w:rsidRPr="009C7B0A">
        <w:rPr>
          <w:szCs w:val="22"/>
        </w:rPr>
        <w:lastRenderedPageBreak/>
        <w:t xml:space="preserve">Les candidats sont invités à tester la configuration de leur poste de travail afin de s’assurer du bon fonctionnement de l’environnement informatique. En outre, et avant de déposer une offre, il est recommandé de consulter le « manuel entreprise » disponible via le lien suivant : </w:t>
      </w:r>
      <w:hyperlink r:id="rId14" w:history="1">
        <w:r w:rsidRPr="009C7B0A">
          <w:rPr>
            <w:rStyle w:val="Lienhypertexte"/>
            <w:szCs w:val="22"/>
          </w:rPr>
          <w:t>https://portail.marchespublics.nc/?page=Entreprise.EntrepriseGuide&amp;Aide</w:t>
        </w:r>
      </w:hyperlink>
      <w:r w:rsidRPr="009C7B0A">
        <w:rPr>
          <w:szCs w:val="22"/>
        </w:rPr>
        <w:t>.</w:t>
      </w:r>
    </w:p>
    <w:p w14:paraId="05ED5A2E" w14:textId="77777777" w:rsidR="00647242" w:rsidRPr="000E4FCE" w:rsidRDefault="00647242" w:rsidP="005750FA">
      <w:pPr>
        <w:pStyle w:val="Titre3"/>
        <w:rPr>
          <w:szCs w:val="22"/>
        </w:rPr>
      </w:pPr>
      <w:bookmarkStart w:id="173" w:name="_Toc239269882"/>
      <w:r w:rsidRPr="00C63490">
        <w:rPr>
          <w:szCs w:val="22"/>
        </w:rPr>
        <w:t>4.1</w:t>
      </w:r>
      <w:r w:rsidRPr="000E4FCE">
        <w:rPr>
          <w:szCs w:val="22"/>
        </w:rPr>
        <w:t>.2 – Absence d’obligation de signature électronique des documents</w:t>
      </w:r>
      <w:bookmarkEnd w:id="173"/>
    </w:p>
    <w:p w14:paraId="7DA959B2" w14:textId="77777777" w:rsidR="00647242" w:rsidRPr="009A4C85" w:rsidRDefault="00647242" w:rsidP="005750FA">
      <w:pPr>
        <w:pStyle w:val="Style1SCAIJMB"/>
        <w:spacing w:before="120"/>
      </w:pPr>
      <w:r w:rsidRPr="000E4FCE">
        <w:rPr>
          <w:szCs w:val="22"/>
        </w:rPr>
        <w:t xml:space="preserve">Les candidats sont informés que </w:t>
      </w:r>
      <w:r w:rsidR="00B0079E" w:rsidRPr="000E4FCE">
        <w:rPr>
          <w:szCs w:val="22"/>
        </w:rPr>
        <w:t>le pouvoir adjudicateur</w:t>
      </w:r>
      <w:r w:rsidRPr="000E4FCE">
        <w:rPr>
          <w:szCs w:val="22"/>
        </w:rPr>
        <w:t xml:space="preserve"> </w:t>
      </w:r>
      <w:r w:rsidRPr="009A4C85">
        <w:rPr>
          <w:b/>
          <w:szCs w:val="22"/>
        </w:rPr>
        <w:t>n’impose aucune signature électronique</w:t>
      </w:r>
      <w:r w:rsidRPr="009A4C85">
        <w:t xml:space="preserve"> des documents au stade de la remise des offres. En cas d’attribution du marché, l’acte d’engagement sera matérialisé sous format papier et signé de manière manuscrite par les parties, </w:t>
      </w:r>
      <w:r w:rsidR="00202629" w:rsidRPr="009A4C85">
        <w:t>comme il est dit à l’article 4.1</w:t>
      </w:r>
      <w:r w:rsidRPr="009A4C85">
        <w:t xml:space="preserve">.4 ci-après. </w:t>
      </w:r>
    </w:p>
    <w:p w14:paraId="64E2EA56" w14:textId="77777777" w:rsidR="00647242" w:rsidRPr="009C7B0A" w:rsidRDefault="00647242" w:rsidP="005750FA">
      <w:pPr>
        <w:pStyle w:val="Titre3"/>
        <w:rPr>
          <w:szCs w:val="22"/>
        </w:rPr>
      </w:pPr>
      <w:bookmarkStart w:id="174" w:name="_Toc239269883"/>
      <w:r w:rsidRPr="009C7B0A">
        <w:rPr>
          <w:szCs w:val="22"/>
        </w:rPr>
        <w:t>4.1.3 – Format des offres – Antivirus</w:t>
      </w:r>
      <w:bookmarkEnd w:id="174"/>
      <w:r w:rsidRPr="009C7B0A">
        <w:rPr>
          <w:szCs w:val="22"/>
        </w:rPr>
        <w:t xml:space="preserve"> </w:t>
      </w:r>
    </w:p>
    <w:p w14:paraId="7044DC00" w14:textId="77777777" w:rsidR="00647242" w:rsidRPr="009C7B0A" w:rsidRDefault="00647242" w:rsidP="005750FA">
      <w:pPr>
        <w:pStyle w:val="Style1SCAIJMB"/>
        <w:spacing w:before="120"/>
        <w:rPr>
          <w:szCs w:val="22"/>
        </w:rPr>
      </w:pPr>
      <w:r w:rsidRPr="009C7B0A">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1CB8E862" w14:textId="77777777" w:rsidR="00647242" w:rsidRPr="009C7B0A" w:rsidRDefault="00647242" w:rsidP="005750FA">
      <w:pPr>
        <w:pStyle w:val="Style1SCAIJMB"/>
        <w:spacing w:before="120"/>
        <w:rPr>
          <w:szCs w:val="22"/>
        </w:rPr>
      </w:pPr>
      <w:r w:rsidRPr="009C7B0A">
        <w:rPr>
          <w:szCs w:val="22"/>
        </w:rPr>
        <w:t>Tout fichier informatique établi dans un format informatique différent sera déclaré nul et non avenu.</w:t>
      </w:r>
      <w:r w:rsidRPr="009C7B0A">
        <w:rPr>
          <w:szCs w:val="22"/>
        </w:rPr>
        <w:tab/>
      </w:r>
    </w:p>
    <w:p w14:paraId="7CB7BF28" w14:textId="77777777" w:rsidR="00647242" w:rsidRPr="009C7B0A" w:rsidRDefault="00647242" w:rsidP="005750FA">
      <w:pPr>
        <w:pStyle w:val="Style1SCAIJMB"/>
        <w:spacing w:before="120"/>
        <w:rPr>
          <w:szCs w:val="22"/>
        </w:rPr>
      </w:pPr>
      <w:r w:rsidRPr="009C7B0A">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02D4D48" w14:textId="77777777" w:rsidR="00647242" w:rsidRPr="009C7B0A" w:rsidRDefault="00647242" w:rsidP="005750FA">
      <w:pPr>
        <w:pStyle w:val="Titre3"/>
        <w:rPr>
          <w:szCs w:val="22"/>
        </w:rPr>
      </w:pPr>
      <w:bookmarkStart w:id="175" w:name="_Toc239269884"/>
      <w:r w:rsidRPr="009C7B0A">
        <w:rPr>
          <w:szCs w:val="22"/>
        </w:rPr>
        <w:t>4.1.4 – Rematérialisation des offres</w:t>
      </w:r>
      <w:bookmarkEnd w:id="175"/>
    </w:p>
    <w:p w14:paraId="54FA7E6C" w14:textId="77777777" w:rsidR="00647242" w:rsidRPr="009C7B0A" w:rsidRDefault="00647242" w:rsidP="005750FA">
      <w:pPr>
        <w:pStyle w:val="Style1SCAIJMB"/>
        <w:spacing w:before="120"/>
        <w:rPr>
          <w:szCs w:val="22"/>
        </w:rPr>
      </w:pPr>
      <w:r w:rsidRPr="009C7B0A">
        <w:rPr>
          <w:szCs w:val="22"/>
        </w:rPr>
        <w:t>Dans le cas où l’offre électronique a été retenue, le soumissionnaire consent à la rematérialisation conforme sous format papier de tous les éléments constitutifs du marché à valeur contractuelle.</w:t>
      </w:r>
    </w:p>
    <w:p w14:paraId="28D0E913" w14:textId="77777777" w:rsidR="00647242" w:rsidRPr="009C7B0A" w:rsidRDefault="00647242" w:rsidP="005750FA">
      <w:pPr>
        <w:pStyle w:val="Style1SCAIJMB"/>
        <w:spacing w:before="120"/>
        <w:rPr>
          <w:szCs w:val="22"/>
        </w:rPr>
      </w:pPr>
      <w:r w:rsidRPr="009C7B0A">
        <w:rPr>
          <w:szCs w:val="22"/>
        </w:rPr>
        <w:t xml:space="preserve">A cet égard, il garantit procéder à leur signature manuscrite sans effectuer la moindre modification de ceux-ci. </w:t>
      </w:r>
    </w:p>
    <w:p w14:paraId="718A50B2" w14:textId="5423B12B" w:rsidR="00647242" w:rsidRDefault="00647242" w:rsidP="005750FA">
      <w:pPr>
        <w:pStyle w:val="Style1SCAIJMB"/>
        <w:spacing w:before="120"/>
        <w:rPr>
          <w:szCs w:val="22"/>
        </w:rPr>
      </w:pPr>
      <w:r w:rsidRPr="009C7B0A">
        <w:rPr>
          <w:szCs w:val="22"/>
        </w:rPr>
        <w:t>Il s’engage également à en accepter la notification, selon les procédés habituellement en cours, sous forme papier.</w:t>
      </w:r>
    </w:p>
    <w:p w14:paraId="189B8339" w14:textId="77777777" w:rsidR="00180C30" w:rsidRPr="009C7B0A" w:rsidRDefault="00180C30" w:rsidP="005750FA">
      <w:pPr>
        <w:pStyle w:val="Titre1"/>
      </w:pPr>
      <w:bookmarkStart w:id="176" w:name="_Toc23168208"/>
      <w:bookmarkStart w:id="177" w:name="_Toc24544742"/>
      <w:bookmarkStart w:id="178" w:name="_Toc24544822"/>
      <w:bookmarkStart w:id="179" w:name="_Toc239269885"/>
      <w:bookmarkStart w:id="180" w:name="_Toc497231022"/>
      <w:bookmarkEnd w:id="169"/>
      <w:bookmarkEnd w:id="170"/>
      <w:bookmarkEnd w:id="171"/>
      <w:r w:rsidRPr="009C7B0A">
        <w:t xml:space="preserve">ARTICLE 5 – </w:t>
      </w:r>
      <w:r w:rsidR="0086516C" w:rsidRPr="009C7B0A">
        <w:t>AGRÉMENT</w:t>
      </w:r>
      <w:r w:rsidRPr="009C7B0A">
        <w:t xml:space="preserve"> DES CANDIDATURES, </w:t>
      </w:r>
      <w:r w:rsidR="0086516C" w:rsidRPr="009C7B0A">
        <w:t>RÉGULARISATION</w:t>
      </w:r>
      <w:r w:rsidRPr="009C7B0A">
        <w:t xml:space="preserve"> ET JUGEMENT DES OFFRES</w:t>
      </w:r>
      <w:bookmarkEnd w:id="176"/>
      <w:bookmarkEnd w:id="177"/>
      <w:bookmarkEnd w:id="178"/>
      <w:bookmarkEnd w:id="179"/>
    </w:p>
    <w:p w14:paraId="2105E213" w14:textId="77777777" w:rsidR="00180C30" w:rsidRPr="009C7B0A" w:rsidRDefault="00180C30" w:rsidP="005750FA">
      <w:pPr>
        <w:pStyle w:val="Titre2"/>
      </w:pPr>
      <w:bookmarkStart w:id="181" w:name="_Toc23168209"/>
      <w:bookmarkStart w:id="182" w:name="_Toc24544743"/>
      <w:bookmarkStart w:id="183" w:name="_Toc24544823"/>
      <w:bookmarkStart w:id="184" w:name="_Toc239269886"/>
      <w:r w:rsidRPr="009C7B0A">
        <w:t>5.1 – Critères d’agrément des candidatures</w:t>
      </w:r>
      <w:bookmarkEnd w:id="181"/>
      <w:bookmarkEnd w:id="182"/>
      <w:bookmarkEnd w:id="183"/>
      <w:bookmarkEnd w:id="184"/>
    </w:p>
    <w:p w14:paraId="79BEA780" w14:textId="77777777" w:rsidR="00180C30" w:rsidRPr="009C7B0A" w:rsidRDefault="00E23EFD" w:rsidP="005750FA">
      <w:pPr>
        <w:pStyle w:val="Titre3"/>
        <w:rPr>
          <w:szCs w:val="22"/>
        </w:rPr>
      </w:pPr>
      <w:bookmarkStart w:id="185" w:name="_Toc23168210"/>
      <w:bookmarkStart w:id="186" w:name="_Toc24544744"/>
      <w:bookmarkStart w:id="187" w:name="_Toc24544824"/>
      <w:bookmarkStart w:id="188" w:name="_Toc239269887"/>
      <w:r w:rsidRPr="009C7B0A">
        <w:rPr>
          <w:szCs w:val="22"/>
        </w:rPr>
        <w:t>5</w:t>
      </w:r>
      <w:r w:rsidR="00180C30" w:rsidRPr="009C7B0A">
        <w:rPr>
          <w:szCs w:val="22"/>
        </w:rPr>
        <w:t>.1.1 – Justification des capacités</w:t>
      </w:r>
      <w:bookmarkEnd w:id="185"/>
      <w:bookmarkEnd w:id="186"/>
      <w:bookmarkEnd w:id="187"/>
      <w:bookmarkEnd w:id="188"/>
    </w:p>
    <w:p w14:paraId="222CC6F9" w14:textId="77777777" w:rsidR="00495BDB" w:rsidRPr="009C7B0A" w:rsidRDefault="00495BDB" w:rsidP="005750FA">
      <w:pPr>
        <w:spacing w:before="120"/>
        <w:rPr>
          <w:szCs w:val="22"/>
        </w:rPr>
      </w:pPr>
      <w:r w:rsidRPr="009C7B0A">
        <w:rPr>
          <w:szCs w:val="22"/>
        </w:rPr>
        <w:t>Le candidat doit démontrer, à travers son dossier de candidature, qu’il dispose des capacités juridiques, techniques et financières nécessaires à l’exécution du marché, faute de quoi sa candidature sera rejetée.</w:t>
      </w:r>
    </w:p>
    <w:p w14:paraId="2ADA0078" w14:textId="6ADB9A18" w:rsidR="00495BDB" w:rsidRPr="009C7B0A" w:rsidRDefault="00495BDB" w:rsidP="005750FA">
      <w:pPr>
        <w:spacing w:before="120"/>
        <w:rPr>
          <w:szCs w:val="22"/>
        </w:rPr>
      </w:pPr>
      <w:r w:rsidRPr="009C7B0A">
        <w:rPr>
          <w:szCs w:val="22"/>
        </w:rPr>
        <w:t>Les éléments produits à l’appui de la candidature doivent permettre une justification exhaustive des capacités, c’est-à-dire pour la totalité des prestations.</w:t>
      </w:r>
    </w:p>
    <w:p w14:paraId="5A92768C" w14:textId="77777777" w:rsidR="00495BDB" w:rsidRPr="009C7B0A" w:rsidRDefault="00495BDB" w:rsidP="005750FA">
      <w:pPr>
        <w:spacing w:before="120"/>
        <w:rPr>
          <w:szCs w:val="22"/>
        </w:rPr>
      </w:pPr>
      <w:r w:rsidRPr="009C7B0A">
        <w:rPr>
          <w:szCs w:val="22"/>
        </w:rPr>
        <w:t>Pour les capacités qu’il ne détient pas en propre, il pourra s’appuyer sur de la sous-traitance à laquelle il s’engage à faire appel ou déclarée dans la soumission.</w:t>
      </w:r>
    </w:p>
    <w:p w14:paraId="3FDAD218" w14:textId="4D973AA5" w:rsidR="00495BDB" w:rsidRPr="009C7B0A" w:rsidRDefault="00495BDB" w:rsidP="005750FA">
      <w:pPr>
        <w:spacing w:before="120"/>
        <w:rPr>
          <w:szCs w:val="22"/>
        </w:rPr>
      </w:pPr>
      <w:r w:rsidRPr="009C7B0A">
        <w:rPr>
          <w:szCs w:val="22"/>
        </w:rPr>
        <w:t xml:space="preserve">Les sous-traitances auxquelles il s’engage à faire appel sont prises en compte dans l’analyse des capacités. En cas d’attribution, le candidat s’engage à présenter à l’agrément du </w:t>
      </w:r>
      <w:r w:rsidR="00971C56">
        <w:rPr>
          <w:szCs w:val="22"/>
        </w:rPr>
        <w:t>pouvoir adjudicateur</w:t>
      </w:r>
      <w:r w:rsidRPr="009C7B0A">
        <w:rPr>
          <w:szCs w:val="22"/>
        </w:rPr>
        <w:t xml:space="preserve"> les sous-traitants compétents, </w:t>
      </w:r>
      <w:r w:rsidRPr="009C7B0A">
        <w:rPr>
          <w:b/>
          <w:szCs w:val="22"/>
        </w:rPr>
        <w:t>avant le début de l’exécution de la prestation concernée</w:t>
      </w:r>
      <w:r w:rsidRPr="009C7B0A">
        <w:rPr>
          <w:szCs w:val="22"/>
        </w:rPr>
        <w:t xml:space="preserve">. </w:t>
      </w:r>
      <w:r w:rsidR="00B0079E" w:rsidRPr="009C7B0A">
        <w:rPr>
          <w:szCs w:val="22"/>
        </w:rPr>
        <w:t>Le pouvoir adjudicateur</w:t>
      </w:r>
      <w:r w:rsidRPr="009C7B0A">
        <w:rPr>
          <w:szCs w:val="22"/>
        </w:rPr>
        <w:t xml:space="preserve"> se réservera le droit de demander au candidat de présenter un autre sous-traitant s’il estime que celui-ci ne dispose pas des capacités requises.</w:t>
      </w:r>
    </w:p>
    <w:p w14:paraId="48BAB883" w14:textId="77777777" w:rsidR="006D772F" w:rsidRPr="009C7B0A" w:rsidRDefault="00495BDB" w:rsidP="005750FA">
      <w:pPr>
        <w:spacing w:before="120"/>
      </w:pPr>
      <w:r w:rsidRPr="009C7B0A">
        <w:rPr>
          <w:szCs w:val="22"/>
        </w:rPr>
        <w:t>Les sous-traitances déclarées sont matérialisées</w:t>
      </w:r>
      <w:r w:rsidR="007C5D03" w:rsidRPr="009C7B0A">
        <w:rPr>
          <w:szCs w:val="22"/>
        </w:rPr>
        <w:t xml:space="preserve"> par une</w:t>
      </w:r>
      <w:r w:rsidR="007C5D03" w:rsidRPr="009C7B0A">
        <w:t xml:space="preserve"> </w:t>
      </w:r>
      <w:r w:rsidR="006D772F" w:rsidRPr="009C7B0A">
        <w:t xml:space="preserve">FIS </w:t>
      </w:r>
      <w:r w:rsidR="00E9621C" w:rsidRPr="009C7B0A">
        <w:t>et</w:t>
      </w:r>
      <w:r w:rsidR="007C5D03" w:rsidRPr="009C7B0A">
        <w:t xml:space="preserve"> une DST conformément aux dispositions des articles 3.2 et 3.3 du RPAO. </w:t>
      </w:r>
    </w:p>
    <w:p w14:paraId="3E45529B" w14:textId="77777777" w:rsidR="00180C30" w:rsidRPr="009C7B0A" w:rsidRDefault="009B0304" w:rsidP="005750FA">
      <w:pPr>
        <w:spacing w:before="120"/>
        <w:rPr>
          <w:szCs w:val="22"/>
        </w:rPr>
      </w:pPr>
      <w:r w:rsidRPr="009C7B0A">
        <w:rPr>
          <w:szCs w:val="22"/>
        </w:rPr>
        <w:t xml:space="preserve">En cas d’allotissement et de soumission sur </w:t>
      </w:r>
      <w:r w:rsidR="00180C30" w:rsidRPr="009C7B0A">
        <w:rPr>
          <w:szCs w:val="22"/>
        </w:rPr>
        <w:t xml:space="preserve">plusieurs lots, l’agrément de la candidature peut porter seulement sur une partie des lots. </w:t>
      </w:r>
    </w:p>
    <w:p w14:paraId="047ED60F" w14:textId="77777777" w:rsidR="00180C30" w:rsidRPr="00B308DE" w:rsidRDefault="00E23EFD" w:rsidP="005750FA">
      <w:pPr>
        <w:pStyle w:val="Titre3"/>
        <w:rPr>
          <w:szCs w:val="22"/>
        </w:rPr>
      </w:pPr>
      <w:bookmarkStart w:id="189" w:name="_Toc23168211"/>
      <w:bookmarkStart w:id="190" w:name="_Toc24544745"/>
      <w:bookmarkStart w:id="191" w:name="_Toc24544825"/>
      <w:bookmarkStart w:id="192" w:name="_Toc239269888"/>
      <w:r w:rsidRPr="00B308DE">
        <w:rPr>
          <w:szCs w:val="22"/>
        </w:rPr>
        <w:t>5</w:t>
      </w:r>
      <w:r w:rsidR="00180C30" w:rsidRPr="00B308DE">
        <w:rPr>
          <w:szCs w:val="22"/>
        </w:rPr>
        <w:t xml:space="preserve">.1.2 </w:t>
      </w:r>
      <w:r w:rsidR="009104D3" w:rsidRPr="00B308DE">
        <w:rPr>
          <w:szCs w:val="22"/>
        </w:rPr>
        <w:t>–</w:t>
      </w:r>
      <w:r w:rsidR="00180C30" w:rsidRPr="00B308DE">
        <w:rPr>
          <w:szCs w:val="22"/>
        </w:rPr>
        <w:t xml:space="preserve"> </w:t>
      </w:r>
      <w:bookmarkEnd w:id="189"/>
      <w:bookmarkEnd w:id="190"/>
      <w:bookmarkEnd w:id="191"/>
      <w:r w:rsidR="00207FA5" w:rsidRPr="00B308DE">
        <w:rPr>
          <w:szCs w:val="22"/>
        </w:rPr>
        <w:t>Capacité minimale</w:t>
      </w:r>
      <w:bookmarkEnd w:id="192"/>
    </w:p>
    <w:p w14:paraId="50BC0125" w14:textId="2AD230C0" w:rsidR="00B308DE" w:rsidRPr="00B308DE" w:rsidRDefault="00180C30" w:rsidP="00096603">
      <w:r w:rsidRPr="00B308DE">
        <w:rPr>
          <w:szCs w:val="22"/>
        </w:rPr>
        <w:t xml:space="preserve">Les activités mentionnées dans la déclaration d’intention de soumissionner (DIS), les références, les certificats, la qualification des personnels, les moyens techniques, et les autres éléments demandés dans le dossier de </w:t>
      </w:r>
      <w:r w:rsidRPr="00B308DE">
        <w:rPr>
          <w:szCs w:val="22"/>
        </w:rPr>
        <w:lastRenderedPageBreak/>
        <w:t xml:space="preserve">candidature doivent correspondre aux prestations objet du marché ainsi qu’aux niveaux minimaux de capacité éventuellement fixés par </w:t>
      </w:r>
      <w:r w:rsidR="00B0079E" w:rsidRPr="00B308DE">
        <w:rPr>
          <w:szCs w:val="22"/>
        </w:rPr>
        <w:t>le pouvoir adjudicateur</w:t>
      </w:r>
      <w:r w:rsidR="00096603">
        <w:rPr>
          <w:szCs w:val="22"/>
        </w:rPr>
        <w:t>.</w:t>
      </w:r>
    </w:p>
    <w:p w14:paraId="5D4EEC91" w14:textId="09A9C374" w:rsidR="00180C30" w:rsidRPr="009A4C85" w:rsidRDefault="0028465B" w:rsidP="005750FA">
      <w:pPr>
        <w:spacing w:before="120"/>
      </w:pPr>
      <w:r w:rsidRPr="00B308DE">
        <w:t>Le pouvoir adjudicateur se réserve le droit de rejeter toute candidature qui ne respecte pas les niveaux minimaux de capacité définis dans le cadre de l'appel d'offres.</w:t>
      </w:r>
      <w:r w:rsidRPr="009A4C85">
        <w:t xml:space="preserve"> </w:t>
      </w:r>
    </w:p>
    <w:p w14:paraId="37D66C17" w14:textId="77777777" w:rsidR="00180C30" w:rsidRPr="009A4C85" w:rsidRDefault="00E23EFD" w:rsidP="005750FA">
      <w:pPr>
        <w:pStyle w:val="Titre2"/>
      </w:pPr>
      <w:bookmarkStart w:id="193" w:name="_Toc23168212"/>
      <w:bookmarkStart w:id="194" w:name="_Toc24544746"/>
      <w:bookmarkStart w:id="195" w:name="_Toc24544826"/>
      <w:bookmarkStart w:id="196" w:name="_Toc239269889"/>
      <w:r w:rsidRPr="009A4C85">
        <w:t>5</w:t>
      </w:r>
      <w:r w:rsidR="00180C30" w:rsidRPr="009A4C85">
        <w:t>.2 – Régularisation de soumissions</w:t>
      </w:r>
      <w:bookmarkEnd w:id="193"/>
      <w:bookmarkEnd w:id="194"/>
      <w:bookmarkEnd w:id="195"/>
      <w:bookmarkEnd w:id="196"/>
    </w:p>
    <w:p w14:paraId="37FD7A09" w14:textId="77777777" w:rsidR="00806C2B" w:rsidRPr="009C7B0A" w:rsidRDefault="00180C30" w:rsidP="005750FA">
      <w:pPr>
        <w:rPr>
          <w:szCs w:val="22"/>
        </w:rPr>
      </w:pPr>
      <w:r w:rsidRPr="009C7B0A">
        <w:rPr>
          <w:szCs w:val="22"/>
        </w:rPr>
        <w:t>Pour les dossiers de candidatures qui ne contiennent pas les documents</w:t>
      </w:r>
      <w:r w:rsidR="008B0ECE" w:rsidRPr="009C7B0A">
        <w:rPr>
          <w:szCs w:val="22"/>
        </w:rPr>
        <w:t xml:space="preserve"> ou éléments d’information </w:t>
      </w:r>
      <w:r w:rsidRPr="009C7B0A">
        <w:rPr>
          <w:szCs w:val="22"/>
        </w:rPr>
        <w:t xml:space="preserve">requis, le </w:t>
      </w:r>
      <w:r w:rsidR="00DF7990" w:rsidRPr="009C7B0A">
        <w:rPr>
          <w:szCs w:val="22"/>
        </w:rPr>
        <w:t>pouvoir adjudicateur</w:t>
      </w:r>
      <w:r w:rsidRPr="009C7B0A">
        <w:rPr>
          <w:szCs w:val="22"/>
        </w:rPr>
        <w:t xml:space="preserve"> se réserve la possibilité de demander aux candidats d’apporter tous éléments susceptibles de régulariser leur candidature </w:t>
      </w:r>
      <w:r w:rsidR="00806C2B" w:rsidRPr="009C7B0A">
        <w:rPr>
          <w:szCs w:val="22"/>
        </w:rPr>
        <w:t>dans un délai approprié</w:t>
      </w:r>
      <w:r w:rsidRPr="009C7B0A">
        <w:rPr>
          <w:szCs w:val="22"/>
        </w:rPr>
        <w:t>.</w:t>
      </w:r>
    </w:p>
    <w:p w14:paraId="123F7048" w14:textId="2FB2CF4B" w:rsidR="00180C30" w:rsidRDefault="00180C30" w:rsidP="005750FA">
      <w:pPr>
        <w:spacing w:before="120"/>
        <w:rPr>
          <w:szCs w:val="22"/>
        </w:rPr>
      </w:pPr>
      <w:r w:rsidRPr="009C7B0A">
        <w:rPr>
          <w:szCs w:val="22"/>
        </w:rPr>
        <w:t>Il en est de même pour la régularisation de la teneur des offres irrégulières à condition que les éléments complémentaires ne modifient</w:t>
      </w:r>
      <w:r w:rsidR="00806C2B" w:rsidRPr="009C7B0A">
        <w:rPr>
          <w:szCs w:val="22"/>
        </w:rPr>
        <w:t xml:space="preserve"> pas les caractéristiques substantielles de</w:t>
      </w:r>
      <w:r w:rsidRPr="009C7B0A">
        <w:rPr>
          <w:szCs w:val="22"/>
        </w:rPr>
        <w:t xml:space="preserve"> l’offre.</w:t>
      </w:r>
    </w:p>
    <w:p w14:paraId="79C74031" w14:textId="3E085F58" w:rsidR="00EE39E9" w:rsidRPr="009C7B0A" w:rsidRDefault="00EE39E9" w:rsidP="005750FA">
      <w:pPr>
        <w:spacing w:before="120"/>
        <w:rPr>
          <w:szCs w:val="22"/>
        </w:rPr>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62FB33CF" w14:textId="61695049" w:rsidR="004818D1" w:rsidRDefault="00180C30" w:rsidP="001837FE">
      <w:pPr>
        <w:spacing w:before="120"/>
        <w:rPr>
          <w:b/>
          <w:bCs/>
          <w:iCs/>
          <w:szCs w:val="22"/>
          <w:u w:val="single"/>
        </w:rPr>
      </w:pPr>
      <w:r w:rsidRPr="009C7B0A">
        <w:rPr>
          <w:szCs w:val="22"/>
        </w:rPr>
        <w:t xml:space="preserve">Les candidats sont informés que le </w:t>
      </w:r>
      <w:r w:rsidR="00DF7990" w:rsidRPr="009C7B0A">
        <w:rPr>
          <w:szCs w:val="22"/>
        </w:rPr>
        <w:t>pouvoir adjudicateur</w:t>
      </w:r>
      <w:r w:rsidRPr="009C7B0A">
        <w:rPr>
          <w:szCs w:val="22"/>
        </w:rPr>
        <w:t xml:space="preserve"> n’est nullement tenu de mettre en œuvre cette procédure de régularisation.</w:t>
      </w:r>
      <w:r w:rsidR="00FB2AA0" w:rsidRPr="009C7B0A">
        <w:t> </w:t>
      </w:r>
      <w:bookmarkStart w:id="197" w:name="_Toc23168213"/>
      <w:bookmarkStart w:id="198" w:name="_Toc24544747"/>
      <w:bookmarkStart w:id="199" w:name="_Toc24544827"/>
    </w:p>
    <w:p w14:paraId="429D9CC7" w14:textId="69FE7C80" w:rsidR="00180C30" w:rsidRPr="009C7B0A" w:rsidRDefault="00E23EFD" w:rsidP="005750FA">
      <w:pPr>
        <w:pStyle w:val="Titre2"/>
      </w:pPr>
      <w:bookmarkStart w:id="200" w:name="_Toc239269890"/>
      <w:r w:rsidRPr="009C7B0A">
        <w:t>5</w:t>
      </w:r>
      <w:r w:rsidR="00180C30" w:rsidRPr="009C7B0A">
        <w:t xml:space="preserve">.3 </w:t>
      </w:r>
      <w:r w:rsidR="009104D3" w:rsidRPr="009C7B0A">
        <w:t>–</w:t>
      </w:r>
      <w:r w:rsidR="00180C30" w:rsidRPr="009C7B0A">
        <w:t xml:space="preserve"> Analyse des offres</w:t>
      </w:r>
      <w:bookmarkEnd w:id="197"/>
      <w:bookmarkEnd w:id="198"/>
      <w:bookmarkEnd w:id="199"/>
      <w:bookmarkEnd w:id="200"/>
    </w:p>
    <w:p w14:paraId="33945DFA" w14:textId="77777777" w:rsidR="00180C30" w:rsidRPr="009C7B0A" w:rsidRDefault="00180C30" w:rsidP="005750FA">
      <w:pPr>
        <w:pStyle w:val="texte"/>
        <w:spacing w:before="120"/>
        <w:ind w:firstLine="0"/>
        <w:rPr>
          <w:szCs w:val="22"/>
        </w:rPr>
      </w:pPr>
      <w:r w:rsidRPr="009C7B0A">
        <w:rPr>
          <w:szCs w:val="22"/>
        </w:rPr>
        <w:t xml:space="preserve">Lors de l’analyse des offres, </w:t>
      </w:r>
      <w:r w:rsidR="00B0079E" w:rsidRPr="009C7B0A">
        <w:rPr>
          <w:szCs w:val="22"/>
        </w:rPr>
        <w:t>le pouvoir adjudicateur</w:t>
      </w:r>
      <w:r w:rsidRPr="009C7B0A">
        <w:rPr>
          <w:szCs w:val="22"/>
        </w:rPr>
        <w:t xml:space="preserve"> se réserve le droit de demander aux candidats de fournir toutes justifications permettant de vérifier ou compléter l</w:t>
      </w:r>
      <w:r w:rsidR="005C6143" w:rsidRPr="009C7B0A">
        <w:rPr>
          <w:szCs w:val="22"/>
        </w:rPr>
        <w:t>a teneur d</w:t>
      </w:r>
      <w:r w:rsidRPr="009C7B0A">
        <w:rPr>
          <w:szCs w:val="22"/>
        </w:rPr>
        <w:t>es pièces énumérées à l’article 3 ci-dessus, ainsi que des sous-détails de tout ou partie des prix unitaires ou forfaitaires.</w:t>
      </w:r>
    </w:p>
    <w:p w14:paraId="5F311D0A" w14:textId="77777777" w:rsidR="00180C30" w:rsidRPr="009C7B0A" w:rsidRDefault="00180C30" w:rsidP="005750FA">
      <w:pPr>
        <w:pStyle w:val="texte"/>
        <w:spacing w:before="120"/>
        <w:ind w:firstLine="0"/>
        <w:rPr>
          <w:szCs w:val="22"/>
        </w:rPr>
      </w:pPr>
      <w:r w:rsidRPr="009C7B0A">
        <w:rPr>
          <w:szCs w:val="22"/>
        </w:rPr>
        <w:t>En cas de discordance constatée dans une offre :</w:t>
      </w:r>
    </w:p>
    <w:p w14:paraId="7A33F414" w14:textId="77777777" w:rsidR="00180C30" w:rsidRPr="009C7B0A" w:rsidRDefault="00180C30" w:rsidP="005750FA">
      <w:pPr>
        <w:pStyle w:val="texte"/>
        <w:spacing w:before="120"/>
        <w:ind w:firstLine="0"/>
        <w:rPr>
          <w:szCs w:val="22"/>
          <w:u w:val="single"/>
        </w:rPr>
      </w:pPr>
      <w:r w:rsidRPr="009C7B0A">
        <w:rPr>
          <w:szCs w:val="22"/>
          <w:u w:val="single"/>
        </w:rPr>
        <w:t>Pour les prestations rémunérées avec des prix unitaires</w:t>
      </w:r>
      <w:r w:rsidRPr="009C7B0A">
        <w:rPr>
          <w:szCs w:val="22"/>
        </w:rPr>
        <w:t> :</w:t>
      </w:r>
    </w:p>
    <w:p w14:paraId="36278F3D" w14:textId="77777777" w:rsidR="00180C30" w:rsidRPr="009C7B0A" w:rsidRDefault="00180C30" w:rsidP="005750FA">
      <w:pPr>
        <w:pStyle w:val="texte"/>
        <w:spacing w:before="120"/>
        <w:ind w:firstLine="0"/>
        <w:rPr>
          <w:szCs w:val="22"/>
        </w:rPr>
      </w:pPr>
      <w:r w:rsidRPr="009C7B0A">
        <w:rPr>
          <w:szCs w:val="22"/>
        </w:rPr>
        <w:t>Les indications portées en lettres</w:t>
      </w:r>
      <w:r w:rsidR="005B0D3F" w:rsidRPr="009C7B0A">
        <w:rPr>
          <w:szCs w:val="22"/>
        </w:rPr>
        <w:t>, si elles existent, ou à défaut, les indications portées en chiffres</w:t>
      </w:r>
      <w:r w:rsidRPr="009C7B0A">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7DF9" w:rsidRPr="009C7B0A">
        <w:rPr>
          <w:szCs w:val="22"/>
        </w:rPr>
        <w:t xml:space="preserve"> 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26AEE743" w14:textId="77777777" w:rsidR="00180C30" w:rsidRPr="009C7B0A" w:rsidRDefault="00180C30" w:rsidP="005750FA">
      <w:pPr>
        <w:pStyle w:val="texte"/>
        <w:spacing w:before="120"/>
        <w:ind w:firstLine="0"/>
        <w:rPr>
          <w:szCs w:val="22"/>
        </w:rPr>
      </w:pPr>
      <w:r w:rsidRPr="009C7B0A">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EEAAF7D" w14:textId="77777777" w:rsidR="00180C30" w:rsidRPr="009C7B0A" w:rsidRDefault="00180C30" w:rsidP="005750FA">
      <w:pPr>
        <w:pStyle w:val="texte"/>
        <w:spacing w:before="120"/>
        <w:ind w:firstLine="0"/>
        <w:rPr>
          <w:szCs w:val="22"/>
          <w:u w:val="single"/>
        </w:rPr>
      </w:pPr>
      <w:r w:rsidRPr="009C7B0A">
        <w:rPr>
          <w:szCs w:val="22"/>
          <w:u w:val="single"/>
        </w:rPr>
        <w:t>Pour les prestations rémunérées avec des prix forfaitaires</w:t>
      </w:r>
      <w:r w:rsidRPr="009C7B0A">
        <w:rPr>
          <w:szCs w:val="22"/>
        </w:rPr>
        <w:t> :</w:t>
      </w:r>
    </w:p>
    <w:p w14:paraId="2C5B0017" w14:textId="77777777" w:rsidR="00180C30" w:rsidRPr="009C7B0A" w:rsidRDefault="00180C30" w:rsidP="005750FA">
      <w:pPr>
        <w:pStyle w:val="texte"/>
        <w:spacing w:before="120"/>
        <w:ind w:firstLine="0"/>
        <w:rPr>
          <w:szCs w:val="22"/>
        </w:rPr>
      </w:pPr>
      <w:r w:rsidRPr="009C7B0A">
        <w:rPr>
          <w:szCs w:val="22"/>
        </w:rPr>
        <w:t>Les indications portées dans l’acte d’engagement prévaudront sur toutes les autres indications de l'offre.</w:t>
      </w:r>
    </w:p>
    <w:p w14:paraId="3A1F363E" w14:textId="18CB662C" w:rsidR="00180C30" w:rsidRPr="009C7B0A" w:rsidRDefault="00180C30" w:rsidP="005750FA">
      <w:pPr>
        <w:pStyle w:val="texte"/>
        <w:spacing w:before="120"/>
        <w:ind w:firstLine="0"/>
        <w:rPr>
          <w:szCs w:val="22"/>
        </w:rPr>
      </w:pPr>
      <w:r w:rsidRPr="009C7B0A">
        <w:rPr>
          <w:szCs w:val="22"/>
        </w:rPr>
        <w:t xml:space="preserve">Dans le cas où des erreurs de multiplication, d'addition ou de report seraient constatées </w:t>
      </w:r>
      <w:r w:rsidR="00363443" w:rsidRPr="002A7707">
        <w:rPr>
          <w:szCs w:val="22"/>
        </w:rPr>
        <w:t>dans la décomposition du prix global et forf</w:t>
      </w:r>
      <w:r w:rsidR="00363443">
        <w:rPr>
          <w:szCs w:val="22"/>
        </w:rPr>
        <w:t>aitaire ou d'</w:t>
      </w:r>
      <w:r w:rsidR="00EB7347">
        <w:rPr>
          <w:szCs w:val="22"/>
        </w:rPr>
        <w:t>un</w:t>
      </w:r>
      <w:r w:rsidRPr="009C7B0A">
        <w:rPr>
          <w:szCs w:val="22"/>
        </w:rPr>
        <w:t xml:space="preserve"> prix forfaitaire figurant dans l'offre d'un candidat, il n'en sera pas tenu compte. Toutefois, si le candidat concerné est sur le point d'être retenu, il sera invité à rectifier </w:t>
      </w:r>
      <w:r w:rsidR="00363443" w:rsidRPr="002A7707">
        <w:rPr>
          <w:szCs w:val="22"/>
        </w:rPr>
        <w:t>cette décomposition pour la mettre en harmonie avec</w:t>
      </w:r>
      <w:r w:rsidR="00363443" w:rsidRPr="009C7B0A">
        <w:rPr>
          <w:szCs w:val="22"/>
        </w:rPr>
        <w:t xml:space="preserve"> </w:t>
      </w:r>
      <w:r w:rsidRPr="009C7B0A">
        <w:rPr>
          <w:szCs w:val="22"/>
        </w:rPr>
        <w:t>le prix forfaitaire</w:t>
      </w:r>
      <w:r w:rsidR="00363443">
        <w:rPr>
          <w:szCs w:val="22"/>
        </w:rPr>
        <w:t xml:space="preserve"> </w:t>
      </w:r>
      <w:r w:rsidRPr="009C7B0A">
        <w:rPr>
          <w:szCs w:val="22"/>
        </w:rPr>
        <w:t>; en cas de refus, son offre sera considérée comme incohérente et par voie de conséquence, éliminée.</w:t>
      </w:r>
    </w:p>
    <w:p w14:paraId="5A70B1BA" w14:textId="77777777" w:rsidR="00180C30" w:rsidRPr="009C7B0A" w:rsidRDefault="00E23EFD" w:rsidP="005750FA">
      <w:pPr>
        <w:pStyle w:val="Titre2"/>
      </w:pPr>
      <w:bookmarkStart w:id="201" w:name="_Toc23168214"/>
      <w:bookmarkStart w:id="202" w:name="_Toc24544748"/>
      <w:bookmarkStart w:id="203" w:name="_Toc24544828"/>
      <w:bookmarkStart w:id="204" w:name="_Toc239269891"/>
      <w:r w:rsidRPr="009C7B0A">
        <w:t>5</w:t>
      </w:r>
      <w:r w:rsidR="00180C30" w:rsidRPr="009C7B0A">
        <w:t>.4</w:t>
      </w:r>
      <w:r w:rsidR="009104D3" w:rsidRPr="009C7B0A">
        <w:t xml:space="preserve"> –</w:t>
      </w:r>
      <w:r w:rsidR="00180C30" w:rsidRPr="009C7B0A">
        <w:t xml:space="preserve"> Critères de jugement des offres</w:t>
      </w:r>
      <w:bookmarkEnd w:id="201"/>
      <w:bookmarkEnd w:id="202"/>
      <w:bookmarkEnd w:id="203"/>
      <w:bookmarkEnd w:id="204"/>
    </w:p>
    <w:p w14:paraId="305F182B" w14:textId="77777777" w:rsidR="00180C30" w:rsidRPr="009C7B0A" w:rsidRDefault="00180C30" w:rsidP="005750FA">
      <w:pPr>
        <w:pStyle w:val="texte"/>
        <w:spacing w:before="120"/>
        <w:ind w:firstLine="0"/>
        <w:rPr>
          <w:szCs w:val="22"/>
        </w:rPr>
      </w:pPr>
      <w:r w:rsidRPr="009C7B0A">
        <w:rPr>
          <w:szCs w:val="22"/>
        </w:rPr>
        <w:t>Le jugement des offres sera effectué conformément aux dispositions prévues à l'article 27-2 de la délibération n°424 du 20 mars 2019</w:t>
      </w:r>
      <w:r w:rsidR="00100495" w:rsidRPr="009C7B0A">
        <w:rPr>
          <w:szCs w:val="22"/>
        </w:rPr>
        <w:t xml:space="preserve"> modifiée</w:t>
      </w:r>
      <w:r w:rsidRPr="009C7B0A">
        <w:rPr>
          <w:szCs w:val="22"/>
        </w:rPr>
        <w:t>.</w:t>
      </w:r>
    </w:p>
    <w:p w14:paraId="4B2EFD2A" w14:textId="77777777" w:rsidR="00180C30" w:rsidRPr="009C7B0A" w:rsidRDefault="00E23EFD" w:rsidP="005750FA">
      <w:pPr>
        <w:pStyle w:val="Titre3"/>
        <w:rPr>
          <w:szCs w:val="22"/>
        </w:rPr>
      </w:pPr>
      <w:bookmarkStart w:id="205" w:name="_Toc23168215"/>
      <w:bookmarkStart w:id="206" w:name="_Toc24544749"/>
      <w:bookmarkStart w:id="207" w:name="_Toc24544829"/>
      <w:bookmarkStart w:id="208" w:name="_Toc239269892"/>
      <w:r w:rsidRPr="009C7B0A">
        <w:rPr>
          <w:szCs w:val="22"/>
        </w:rPr>
        <w:lastRenderedPageBreak/>
        <w:t>5</w:t>
      </w:r>
      <w:r w:rsidR="00180C30" w:rsidRPr="009C7B0A">
        <w:rPr>
          <w:szCs w:val="22"/>
        </w:rPr>
        <w:t>.4.1 –</w:t>
      </w:r>
      <w:r w:rsidR="009104D3" w:rsidRPr="009C7B0A">
        <w:rPr>
          <w:szCs w:val="22"/>
        </w:rPr>
        <w:t xml:space="preserve"> </w:t>
      </w:r>
      <w:r w:rsidR="00AD70A1" w:rsidRPr="009C7B0A">
        <w:rPr>
          <w:szCs w:val="22"/>
        </w:rPr>
        <w:t>O</w:t>
      </w:r>
      <w:r w:rsidR="00180C30" w:rsidRPr="009C7B0A">
        <w:rPr>
          <w:szCs w:val="22"/>
        </w:rPr>
        <w:t>ffre</w:t>
      </w:r>
      <w:r w:rsidR="00AD70A1" w:rsidRPr="009C7B0A">
        <w:rPr>
          <w:szCs w:val="22"/>
        </w:rPr>
        <w:t>s inappropriées, irrégulières,</w:t>
      </w:r>
      <w:r w:rsidR="00180C30" w:rsidRPr="009C7B0A">
        <w:rPr>
          <w:szCs w:val="22"/>
        </w:rPr>
        <w:t xml:space="preserve"> inacceptables</w:t>
      </w:r>
      <w:bookmarkEnd w:id="205"/>
      <w:bookmarkEnd w:id="206"/>
      <w:bookmarkEnd w:id="207"/>
      <w:r w:rsidR="00AD70A1" w:rsidRPr="009C7B0A">
        <w:rPr>
          <w:szCs w:val="22"/>
        </w:rPr>
        <w:t xml:space="preserve"> ou anormalement basses</w:t>
      </w:r>
      <w:bookmarkEnd w:id="208"/>
    </w:p>
    <w:p w14:paraId="64B32267" w14:textId="77777777" w:rsidR="00180C30" w:rsidRPr="009C7B0A" w:rsidRDefault="00180C30" w:rsidP="005750FA">
      <w:pPr>
        <w:pStyle w:val="texte"/>
        <w:spacing w:before="120"/>
        <w:ind w:firstLine="0"/>
        <w:rPr>
          <w:szCs w:val="22"/>
        </w:rPr>
      </w:pPr>
      <w:r w:rsidRPr="009C7B0A">
        <w:rPr>
          <w:szCs w:val="22"/>
        </w:rPr>
        <w:t>Dans le cadre du présent appel d’offres, la qualification des offres inappropriées, irrégulières</w:t>
      </w:r>
      <w:r w:rsidR="00AD70A1" w:rsidRPr="009C7B0A">
        <w:rPr>
          <w:szCs w:val="22"/>
        </w:rPr>
        <w:t>,</w:t>
      </w:r>
      <w:r w:rsidRPr="009C7B0A">
        <w:rPr>
          <w:szCs w:val="22"/>
        </w:rPr>
        <w:t xml:space="preserve"> inacceptables </w:t>
      </w:r>
      <w:r w:rsidR="00AD70A1" w:rsidRPr="009C7B0A">
        <w:rPr>
          <w:szCs w:val="22"/>
        </w:rPr>
        <w:t xml:space="preserve">ou anormalement basses </w:t>
      </w:r>
      <w:r w:rsidRPr="009C7B0A">
        <w:rPr>
          <w:szCs w:val="22"/>
        </w:rPr>
        <w:t>est effectuée</w:t>
      </w:r>
      <w:r w:rsidR="005C6143" w:rsidRPr="009C7B0A">
        <w:rPr>
          <w:szCs w:val="22"/>
        </w:rPr>
        <w:t>,</w:t>
      </w:r>
      <w:r w:rsidRPr="009C7B0A">
        <w:rPr>
          <w:szCs w:val="22"/>
        </w:rPr>
        <w:t xml:space="preserve"> </w:t>
      </w:r>
      <w:r w:rsidR="005C6143" w:rsidRPr="009C7B0A">
        <w:rPr>
          <w:szCs w:val="22"/>
        </w:rPr>
        <w:t>conformément aux dispositions de l’article 27-1 de la délibération n° 424 du 20 mars 2019</w:t>
      </w:r>
      <w:r w:rsidR="00100495" w:rsidRPr="009C7B0A">
        <w:rPr>
          <w:szCs w:val="22"/>
        </w:rPr>
        <w:t xml:space="preserve"> modifiée</w:t>
      </w:r>
      <w:r w:rsidR="00C5531C" w:rsidRPr="009C7B0A">
        <w:rPr>
          <w:szCs w:val="22"/>
        </w:rPr>
        <w:t>.</w:t>
      </w:r>
    </w:p>
    <w:p w14:paraId="0DF7B7AD" w14:textId="69606BBA" w:rsidR="004818D1" w:rsidRDefault="00180C30" w:rsidP="001837FE">
      <w:pPr>
        <w:pStyle w:val="texte"/>
        <w:spacing w:before="120"/>
        <w:ind w:firstLine="0"/>
        <w:rPr>
          <w:b/>
          <w:bCs/>
        </w:rPr>
      </w:pPr>
      <w:r w:rsidRPr="009C7B0A">
        <w:rPr>
          <w:szCs w:val="22"/>
        </w:rPr>
        <w:t xml:space="preserve">Une offre est inacceptable lorsque son prix excède le seuil de </w:t>
      </w:r>
      <w:sdt>
        <w:sdtPr>
          <w:id w:val="-1879778998"/>
          <w:placeholder>
            <w:docPart w:val="456E355152D44E789747B1E44F286C02"/>
          </w:placeholder>
        </w:sdtPr>
        <w:sdtEndPr/>
        <w:sdtContent>
          <w:r w:rsidR="00BF1AE8" w:rsidRPr="009C7B0A">
            <w:t>115%</w:t>
          </w:r>
        </w:sdtContent>
      </w:sdt>
      <w:r w:rsidRPr="009C7B0A">
        <w:rPr>
          <w:color w:val="0070C0"/>
          <w:szCs w:val="22"/>
        </w:rPr>
        <w:t xml:space="preserve"> </w:t>
      </w:r>
      <w:r w:rsidRPr="009C7B0A">
        <w:rPr>
          <w:szCs w:val="22"/>
        </w:rPr>
        <w:t xml:space="preserve">de l’estimation administrative retenue par </w:t>
      </w:r>
      <w:r w:rsidR="00B0079E" w:rsidRPr="00C63490">
        <w:rPr>
          <w:szCs w:val="22"/>
        </w:rPr>
        <w:t>le pouvoir adjudicateur</w:t>
      </w:r>
      <w:r w:rsidRPr="00C63490">
        <w:rPr>
          <w:szCs w:val="22"/>
        </w:rPr>
        <w:t xml:space="preserve"> avant le lancement de la consultation</w:t>
      </w:r>
      <w:r w:rsidR="00ED2360" w:rsidRPr="000E4FCE">
        <w:rPr>
          <w:szCs w:val="22"/>
        </w:rPr>
        <w:t>.</w:t>
      </w:r>
      <w:r w:rsidR="008C67B0">
        <w:rPr>
          <w:szCs w:val="22"/>
        </w:rPr>
        <w:t xml:space="preserve"> </w:t>
      </w:r>
      <w:r w:rsidR="008C67B0" w:rsidRPr="002A7707">
        <w:rPr>
          <w:szCs w:val="22"/>
        </w:rPr>
        <w:t xml:space="preserve">Cette acceptabilité financière sera déterminée au </w:t>
      </w:r>
      <w:r w:rsidR="008C67B0" w:rsidRPr="008675C7">
        <w:rPr>
          <w:szCs w:val="22"/>
        </w:rPr>
        <w:t xml:space="preserve">regard </w:t>
      </w:r>
      <w:sdt>
        <w:sdtPr>
          <w:rPr>
            <w:szCs w:val="22"/>
          </w:rPr>
          <w:id w:val="-84084680"/>
          <w:placeholder>
            <w:docPart w:val="F91F415BDEBC4BCE92EC17C5B43CF57F"/>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listItem w:displayText="du montant du DQE" w:value="du montant du DQE"/>
          </w:comboBox>
        </w:sdtPr>
        <w:sdtEndPr/>
        <w:sdtContent>
          <w:r w:rsidR="008C67B0" w:rsidRPr="008675C7">
            <w:rPr>
              <w:szCs w:val="22"/>
            </w:rPr>
            <w:t xml:space="preserve">du montant du DE </w:t>
          </w:r>
        </w:sdtContent>
      </w:sdt>
      <w:r w:rsidR="008C67B0" w:rsidRPr="008675C7">
        <w:rPr>
          <w:szCs w:val="22"/>
        </w:rPr>
        <w:t xml:space="preserve">des </w:t>
      </w:r>
      <w:r w:rsidR="008C67B0" w:rsidRPr="002A7707">
        <w:rPr>
          <w:szCs w:val="22"/>
        </w:rPr>
        <w:t>offres des candida</w:t>
      </w:r>
      <w:r w:rsidR="008C67B0">
        <w:rPr>
          <w:szCs w:val="22"/>
        </w:rPr>
        <w:t>ts.</w:t>
      </w:r>
      <w:bookmarkStart w:id="209" w:name="_Toc23168216"/>
      <w:bookmarkStart w:id="210" w:name="_Toc24544750"/>
      <w:bookmarkStart w:id="211" w:name="_Toc24544830"/>
    </w:p>
    <w:p w14:paraId="7913F109" w14:textId="4D108629" w:rsidR="00180C30" w:rsidRPr="000E4FCE" w:rsidRDefault="00E23EFD" w:rsidP="005750FA">
      <w:pPr>
        <w:pStyle w:val="Titre3"/>
        <w:rPr>
          <w:szCs w:val="22"/>
        </w:rPr>
      </w:pPr>
      <w:bookmarkStart w:id="212" w:name="_Toc239269893"/>
      <w:r w:rsidRPr="000E4FCE">
        <w:rPr>
          <w:szCs w:val="22"/>
        </w:rPr>
        <w:t>5</w:t>
      </w:r>
      <w:r w:rsidR="00180C30" w:rsidRPr="000E4FCE">
        <w:rPr>
          <w:szCs w:val="22"/>
        </w:rPr>
        <w:t>.4.2 – Classement des offres recevables</w:t>
      </w:r>
      <w:bookmarkEnd w:id="209"/>
      <w:bookmarkEnd w:id="210"/>
      <w:bookmarkEnd w:id="211"/>
      <w:bookmarkEnd w:id="212"/>
    </w:p>
    <w:p w14:paraId="0D12DD1C" w14:textId="41965639" w:rsidR="00180C30" w:rsidRPr="009C7B0A" w:rsidRDefault="00180C30" w:rsidP="005750FA">
      <w:pPr>
        <w:pStyle w:val="texte"/>
        <w:spacing w:before="120"/>
        <w:ind w:firstLine="0"/>
        <w:rPr>
          <w:szCs w:val="22"/>
        </w:rPr>
      </w:pPr>
      <w:r w:rsidRPr="009A4C85">
        <w:rPr>
          <w:szCs w:val="22"/>
        </w:rPr>
        <w:t xml:space="preserve">Le classement des offres recevables </w:t>
      </w:r>
      <w:r w:rsidR="00A07A7B" w:rsidRPr="009A4C85">
        <w:rPr>
          <w:szCs w:val="22"/>
        </w:rPr>
        <w:t>pour chaque lot</w:t>
      </w:r>
      <w:r w:rsidR="00B9790E" w:rsidRPr="009A4C85">
        <w:rPr>
          <w:b/>
          <w:color w:val="0070C0"/>
          <w:szCs w:val="22"/>
        </w:rPr>
        <w:t xml:space="preserve"> </w:t>
      </w:r>
      <w:r w:rsidRPr="009A4C85">
        <w:rPr>
          <w:szCs w:val="22"/>
        </w:rPr>
        <w:t>sera déterminé sur la base des critères et sous-critères</w:t>
      </w:r>
      <w:r w:rsidR="00B9790E" w:rsidRPr="009A4C85">
        <w:rPr>
          <w:b/>
          <w:color w:val="0070C0"/>
          <w:szCs w:val="22"/>
        </w:rPr>
        <w:t xml:space="preserve"> </w:t>
      </w:r>
      <w:r w:rsidRPr="009C7B0A">
        <w:rPr>
          <w:szCs w:val="22"/>
        </w:rPr>
        <w:t>présentés dans le tableau ci-dessous, et selon les notations et formules indiquées ci-après, après examen comparatif des offres.</w:t>
      </w:r>
    </w:p>
    <w:p w14:paraId="27B931F2" w14:textId="70299CB2" w:rsidR="00180C30" w:rsidRPr="009C7B0A" w:rsidRDefault="00180C30" w:rsidP="005750FA">
      <w:pPr>
        <w:pStyle w:val="texte"/>
        <w:spacing w:before="120"/>
        <w:ind w:firstLine="0"/>
        <w:rPr>
          <w:szCs w:val="22"/>
        </w:rPr>
      </w:pPr>
    </w:p>
    <w:tbl>
      <w:tblPr>
        <w:tblStyle w:val="Grilledutableau"/>
        <w:tblW w:w="5000" w:type="pct"/>
        <w:tblLook w:val="04A0" w:firstRow="1" w:lastRow="0" w:firstColumn="1" w:lastColumn="0" w:noHBand="0" w:noVBand="1"/>
      </w:tblPr>
      <w:tblGrid>
        <w:gridCol w:w="2261"/>
        <w:gridCol w:w="2707"/>
        <w:gridCol w:w="3480"/>
        <w:gridCol w:w="1180"/>
      </w:tblGrid>
      <w:tr w:rsidR="00F246E8" w:rsidRPr="00E61604" w14:paraId="6E758C91" w14:textId="77777777" w:rsidTr="005750FA">
        <w:tc>
          <w:tcPr>
            <w:tcW w:w="1174" w:type="pct"/>
            <w:shd w:val="clear" w:color="auto" w:fill="F2F2F2" w:themeFill="background1" w:themeFillShade="F2"/>
            <w:vAlign w:val="center"/>
          </w:tcPr>
          <w:p w14:paraId="06BDE24A" w14:textId="77777777" w:rsidR="00180C30" w:rsidRPr="00E61604" w:rsidRDefault="00180C30" w:rsidP="005750FA">
            <w:pPr>
              <w:pStyle w:val="texte"/>
              <w:keepNext/>
              <w:spacing w:before="120" w:after="120"/>
              <w:ind w:firstLine="0"/>
              <w:jc w:val="center"/>
              <w:rPr>
                <w:b/>
                <w:sz w:val="22"/>
                <w:szCs w:val="22"/>
              </w:rPr>
            </w:pPr>
            <w:r w:rsidRPr="00E61604">
              <w:rPr>
                <w:b/>
                <w:sz w:val="22"/>
                <w:szCs w:val="22"/>
              </w:rPr>
              <w:t>Critères</w:t>
            </w:r>
          </w:p>
        </w:tc>
        <w:tc>
          <w:tcPr>
            <w:tcW w:w="1406" w:type="pct"/>
            <w:shd w:val="clear" w:color="auto" w:fill="F2F2F2" w:themeFill="background1" w:themeFillShade="F2"/>
            <w:vAlign w:val="center"/>
          </w:tcPr>
          <w:p w14:paraId="3D9EEE66" w14:textId="65A84762" w:rsidR="00180C30" w:rsidRPr="00E61604" w:rsidRDefault="00180C30" w:rsidP="005750FA">
            <w:pPr>
              <w:pStyle w:val="texte"/>
              <w:keepNext/>
              <w:spacing w:before="120" w:after="120"/>
              <w:ind w:firstLine="0"/>
              <w:jc w:val="center"/>
              <w:rPr>
                <w:sz w:val="22"/>
                <w:szCs w:val="22"/>
              </w:rPr>
            </w:pPr>
            <w:r w:rsidRPr="00E61604">
              <w:rPr>
                <w:sz w:val="22"/>
                <w:szCs w:val="22"/>
              </w:rPr>
              <w:t>Sous-critères</w:t>
            </w:r>
          </w:p>
        </w:tc>
        <w:tc>
          <w:tcPr>
            <w:tcW w:w="1807" w:type="pct"/>
            <w:shd w:val="clear" w:color="auto" w:fill="F2F2F2" w:themeFill="background1" w:themeFillShade="F2"/>
            <w:vAlign w:val="center"/>
          </w:tcPr>
          <w:p w14:paraId="152C9DC4" w14:textId="77777777" w:rsidR="00180C30" w:rsidRPr="00E61604" w:rsidRDefault="00180C30" w:rsidP="005750FA">
            <w:pPr>
              <w:pStyle w:val="texte"/>
              <w:keepNext/>
              <w:spacing w:before="120" w:after="120"/>
              <w:ind w:firstLine="0"/>
              <w:jc w:val="center"/>
              <w:rPr>
                <w:sz w:val="22"/>
                <w:szCs w:val="22"/>
              </w:rPr>
            </w:pPr>
            <w:r w:rsidRPr="00E61604">
              <w:rPr>
                <w:sz w:val="22"/>
                <w:szCs w:val="22"/>
              </w:rPr>
              <w:t>Éléments particuliers pris en compte</w:t>
            </w:r>
          </w:p>
        </w:tc>
        <w:tc>
          <w:tcPr>
            <w:tcW w:w="613" w:type="pct"/>
            <w:shd w:val="clear" w:color="auto" w:fill="F2F2F2" w:themeFill="background1" w:themeFillShade="F2"/>
            <w:vAlign w:val="center"/>
          </w:tcPr>
          <w:p w14:paraId="6BAD3274" w14:textId="77777777" w:rsidR="00180C30" w:rsidRPr="00E61604" w:rsidRDefault="00180C30" w:rsidP="005750FA">
            <w:pPr>
              <w:pStyle w:val="texte"/>
              <w:keepNext/>
              <w:spacing w:before="120" w:after="120"/>
              <w:ind w:firstLine="0"/>
              <w:jc w:val="center"/>
              <w:rPr>
                <w:sz w:val="22"/>
                <w:szCs w:val="22"/>
              </w:rPr>
            </w:pPr>
            <w:r w:rsidRPr="00E61604">
              <w:rPr>
                <w:sz w:val="22"/>
                <w:szCs w:val="22"/>
              </w:rPr>
              <w:t>Note maximale</w:t>
            </w:r>
          </w:p>
        </w:tc>
      </w:tr>
      <w:tr w:rsidR="00F246E8" w:rsidRPr="00E61604" w14:paraId="18D04A23" w14:textId="77777777" w:rsidTr="005750FA">
        <w:tc>
          <w:tcPr>
            <w:tcW w:w="1174" w:type="pct"/>
            <w:vAlign w:val="center"/>
          </w:tcPr>
          <w:p w14:paraId="2E9E7D67" w14:textId="77777777" w:rsidR="00180C30" w:rsidRPr="00E61604" w:rsidRDefault="00180C30" w:rsidP="005750FA">
            <w:pPr>
              <w:pStyle w:val="texte"/>
              <w:keepNext/>
              <w:spacing w:before="120" w:after="120"/>
              <w:ind w:firstLine="0"/>
              <w:jc w:val="center"/>
              <w:rPr>
                <w:b/>
                <w:sz w:val="22"/>
                <w:szCs w:val="22"/>
              </w:rPr>
            </w:pPr>
            <w:r w:rsidRPr="00E61604">
              <w:rPr>
                <w:b/>
                <w:sz w:val="22"/>
                <w:szCs w:val="22"/>
              </w:rPr>
              <w:t>Prix</w:t>
            </w:r>
          </w:p>
        </w:tc>
        <w:tc>
          <w:tcPr>
            <w:tcW w:w="1406" w:type="pct"/>
            <w:vAlign w:val="center"/>
          </w:tcPr>
          <w:p w14:paraId="113DB376" w14:textId="77777777" w:rsidR="00180C30" w:rsidRPr="00E61604" w:rsidRDefault="00180C30" w:rsidP="005750FA">
            <w:pPr>
              <w:pStyle w:val="texte"/>
              <w:keepNext/>
              <w:spacing w:before="120" w:after="120"/>
              <w:ind w:firstLine="0"/>
              <w:rPr>
                <w:sz w:val="22"/>
                <w:szCs w:val="22"/>
              </w:rPr>
            </w:pPr>
          </w:p>
        </w:tc>
        <w:tc>
          <w:tcPr>
            <w:tcW w:w="1807" w:type="pct"/>
            <w:vAlign w:val="center"/>
          </w:tcPr>
          <w:p w14:paraId="071A5D95" w14:textId="77777777" w:rsidR="00180C30" w:rsidRPr="00E61604" w:rsidRDefault="00180C30" w:rsidP="005750FA">
            <w:pPr>
              <w:pStyle w:val="texte"/>
              <w:keepNext/>
              <w:spacing w:before="120" w:after="120"/>
              <w:ind w:firstLine="0"/>
              <w:rPr>
                <w:sz w:val="22"/>
                <w:szCs w:val="22"/>
              </w:rPr>
            </w:pPr>
          </w:p>
        </w:tc>
        <w:tc>
          <w:tcPr>
            <w:tcW w:w="613" w:type="pct"/>
            <w:vAlign w:val="center"/>
          </w:tcPr>
          <w:p w14:paraId="1984DAF3" w14:textId="648555D8" w:rsidR="00180C30" w:rsidRPr="00E61604" w:rsidRDefault="009501DE" w:rsidP="005750FA">
            <w:pPr>
              <w:pStyle w:val="texte"/>
              <w:keepNext/>
              <w:spacing w:before="120" w:after="120"/>
              <w:ind w:firstLine="0"/>
              <w:jc w:val="center"/>
              <w:rPr>
                <w:sz w:val="22"/>
                <w:szCs w:val="22"/>
              </w:rPr>
            </w:pPr>
            <w:r w:rsidRPr="00E61604">
              <w:rPr>
                <w:sz w:val="22"/>
                <w:szCs w:val="22"/>
              </w:rPr>
              <w:t>60</w:t>
            </w:r>
          </w:p>
        </w:tc>
      </w:tr>
      <w:tr w:rsidR="00E03000" w:rsidRPr="00E61604" w14:paraId="5F586FEC" w14:textId="77777777" w:rsidTr="005750FA">
        <w:tc>
          <w:tcPr>
            <w:tcW w:w="1174" w:type="pct"/>
            <w:vAlign w:val="center"/>
          </w:tcPr>
          <w:p w14:paraId="59F31E90" w14:textId="7B25A770" w:rsidR="00E03000" w:rsidRPr="00E61604" w:rsidRDefault="00E03000" w:rsidP="005750FA">
            <w:pPr>
              <w:pStyle w:val="texte"/>
              <w:keepNext/>
              <w:spacing w:before="120" w:after="120"/>
              <w:ind w:firstLine="0"/>
              <w:jc w:val="center"/>
              <w:rPr>
                <w:b/>
                <w:szCs w:val="22"/>
              </w:rPr>
            </w:pPr>
            <w:r w:rsidRPr="00E61604">
              <w:rPr>
                <w:b/>
                <w:sz w:val="22"/>
                <w:szCs w:val="22"/>
              </w:rPr>
              <w:t>Valeur technique</w:t>
            </w:r>
          </w:p>
        </w:tc>
        <w:tc>
          <w:tcPr>
            <w:tcW w:w="1406" w:type="pct"/>
            <w:vAlign w:val="center"/>
          </w:tcPr>
          <w:p w14:paraId="5EE852E1" w14:textId="77777777" w:rsidR="00E03000" w:rsidRPr="00E61604" w:rsidRDefault="00E03000" w:rsidP="005750FA">
            <w:pPr>
              <w:pStyle w:val="texte"/>
              <w:keepNext/>
              <w:spacing w:before="120" w:after="120"/>
              <w:ind w:firstLine="0"/>
              <w:rPr>
                <w:szCs w:val="22"/>
              </w:rPr>
            </w:pPr>
          </w:p>
        </w:tc>
        <w:tc>
          <w:tcPr>
            <w:tcW w:w="1807" w:type="pct"/>
            <w:vAlign w:val="center"/>
          </w:tcPr>
          <w:p w14:paraId="11C05E6D" w14:textId="77777777" w:rsidR="00E03000" w:rsidRPr="00E61604" w:rsidRDefault="00E03000" w:rsidP="005750FA">
            <w:pPr>
              <w:pStyle w:val="texte"/>
              <w:keepNext/>
              <w:spacing w:before="120" w:after="120"/>
              <w:ind w:firstLine="0"/>
              <w:rPr>
                <w:szCs w:val="22"/>
              </w:rPr>
            </w:pPr>
          </w:p>
        </w:tc>
        <w:tc>
          <w:tcPr>
            <w:tcW w:w="613" w:type="pct"/>
            <w:vAlign w:val="center"/>
          </w:tcPr>
          <w:p w14:paraId="1BF34987" w14:textId="00B8CFB2" w:rsidR="00E03000" w:rsidRPr="00E61604" w:rsidRDefault="00E03000" w:rsidP="005750FA">
            <w:pPr>
              <w:pStyle w:val="texte"/>
              <w:keepNext/>
              <w:spacing w:before="120" w:after="120"/>
              <w:ind w:firstLine="0"/>
              <w:jc w:val="center"/>
              <w:rPr>
                <w:szCs w:val="22"/>
              </w:rPr>
            </w:pPr>
            <w:r>
              <w:rPr>
                <w:szCs w:val="22"/>
              </w:rPr>
              <w:t>40</w:t>
            </w:r>
          </w:p>
        </w:tc>
      </w:tr>
      <w:tr w:rsidR="00884512" w:rsidRPr="00E61604" w14:paraId="50FFECB2" w14:textId="77777777" w:rsidTr="005750FA">
        <w:tc>
          <w:tcPr>
            <w:tcW w:w="1174" w:type="pct"/>
            <w:vMerge w:val="restart"/>
            <w:vAlign w:val="center"/>
          </w:tcPr>
          <w:p w14:paraId="09B8DA7D" w14:textId="1715C6EA" w:rsidR="00884512" w:rsidRPr="00E61604" w:rsidRDefault="00884512" w:rsidP="005750FA">
            <w:pPr>
              <w:pStyle w:val="texte"/>
              <w:keepNext/>
              <w:spacing w:before="120" w:after="120"/>
              <w:ind w:firstLine="0"/>
              <w:jc w:val="center"/>
              <w:rPr>
                <w:b/>
                <w:sz w:val="22"/>
                <w:szCs w:val="22"/>
              </w:rPr>
            </w:pPr>
          </w:p>
        </w:tc>
        <w:tc>
          <w:tcPr>
            <w:tcW w:w="1406" w:type="pct"/>
            <w:vAlign w:val="center"/>
          </w:tcPr>
          <w:p w14:paraId="13A2A29D" w14:textId="7A221077" w:rsidR="00884512" w:rsidRPr="00E61604" w:rsidRDefault="00884512" w:rsidP="005750FA">
            <w:pPr>
              <w:pStyle w:val="texte"/>
              <w:keepNext/>
              <w:spacing w:before="120" w:after="120"/>
              <w:ind w:firstLine="0"/>
              <w:jc w:val="center"/>
              <w:rPr>
                <w:sz w:val="22"/>
                <w:szCs w:val="22"/>
              </w:rPr>
            </w:pPr>
            <w:r w:rsidRPr="00E61604">
              <w:rPr>
                <w:sz w:val="22"/>
                <w:szCs w:val="22"/>
              </w:rPr>
              <w:t>Méthodologie d’exécution</w:t>
            </w:r>
          </w:p>
        </w:tc>
        <w:tc>
          <w:tcPr>
            <w:tcW w:w="1807" w:type="pct"/>
            <w:vMerge w:val="restart"/>
            <w:vAlign w:val="center"/>
          </w:tcPr>
          <w:p w14:paraId="61451329" w14:textId="52D93DB9" w:rsidR="00884512" w:rsidRPr="00E61604" w:rsidRDefault="009C531B" w:rsidP="005750FA">
            <w:pPr>
              <w:pStyle w:val="texte"/>
              <w:keepNext/>
              <w:spacing w:before="120" w:after="120"/>
              <w:ind w:firstLine="0"/>
              <w:jc w:val="center"/>
              <w:rPr>
                <w:sz w:val="22"/>
                <w:szCs w:val="22"/>
              </w:rPr>
            </w:pPr>
            <w:r w:rsidRPr="00E61604">
              <w:rPr>
                <w:sz w:val="22"/>
                <w:szCs w:val="22"/>
              </w:rPr>
              <w:t>Mémoire technique fourni par le candidat détaillant l’organisation</w:t>
            </w:r>
            <w:r w:rsidR="008675C7">
              <w:rPr>
                <w:sz w:val="22"/>
                <w:szCs w:val="22"/>
              </w:rPr>
              <w:t xml:space="preserve"> et </w:t>
            </w:r>
            <w:r w:rsidR="008675C7" w:rsidRPr="00E61604">
              <w:rPr>
                <w:sz w:val="22"/>
                <w:szCs w:val="22"/>
              </w:rPr>
              <w:t>les modalités d’exécution des prestations</w:t>
            </w:r>
            <w:r w:rsidRPr="00E61604">
              <w:rPr>
                <w:sz w:val="22"/>
                <w:szCs w:val="22"/>
              </w:rPr>
              <w:t xml:space="preserve">, les moyens </w:t>
            </w:r>
            <w:r w:rsidR="008675C7">
              <w:rPr>
                <w:sz w:val="22"/>
                <w:szCs w:val="22"/>
              </w:rPr>
              <w:t xml:space="preserve">affectés au marché </w:t>
            </w:r>
            <w:r w:rsidRPr="00E61604">
              <w:rPr>
                <w:sz w:val="22"/>
                <w:szCs w:val="22"/>
              </w:rPr>
              <w:t xml:space="preserve">ainsi que </w:t>
            </w:r>
            <w:r w:rsidR="008675C7">
              <w:rPr>
                <w:sz w:val="22"/>
                <w:szCs w:val="22"/>
              </w:rPr>
              <w:t>les produits et les pratiques</w:t>
            </w:r>
          </w:p>
        </w:tc>
        <w:tc>
          <w:tcPr>
            <w:tcW w:w="613" w:type="pct"/>
            <w:vAlign w:val="center"/>
          </w:tcPr>
          <w:p w14:paraId="31FCF997" w14:textId="22E53119" w:rsidR="00884512" w:rsidRPr="00E61604" w:rsidRDefault="00884512" w:rsidP="005750FA">
            <w:pPr>
              <w:pStyle w:val="texte"/>
              <w:keepNext/>
              <w:spacing w:before="120" w:after="120"/>
              <w:ind w:firstLine="0"/>
              <w:jc w:val="center"/>
              <w:rPr>
                <w:sz w:val="22"/>
                <w:szCs w:val="22"/>
              </w:rPr>
            </w:pPr>
            <w:r w:rsidRPr="00E61604">
              <w:rPr>
                <w:sz w:val="22"/>
                <w:szCs w:val="22"/>
              </w:rPr>
              <w:t>20</w:t>
            </w:r>
          </w:p>
        </w:tc>
      </w:tr>
      <w:tr w:rsidR="00884512" w:rsidRPr="00E61604" w14:paraId="1B55208A" w14:textId="77777777" w:rsidTr="005750FA">
        <w:tc>
          <w:tcPr>
            <w:tcW w:w="1174" w:type="pct"/>
            <w:vMerge/>
            <w:vAlign w:val="center"/>
          </w:tcPr>
          <w:p w14:paraId="05285683" w14:textId="77777777" w:rsidR="00884512" w:rsidRPr="00E61604" w:rsidRDefault="00884512" w:rsidP="005750FA">
            <w:pPr>
              <w:pStyle w:val="texte"/>
              <w:keepNext/>
              <w:spacing w:before="120" w:after="120"/>
              <w:ind w:firstLine="0"/>
              <w:rPr>
                <w:b/>
                <w:sz w:val="22"/>
                <w:szCs w:val="22"/>
              </w:rPr>
            </w:pPr>
          </w:p>
        </w:tc>
        <w:tc>
          <w:tcPr>
            <w:tcW w:w="1406" w:type="pct"/>
            <w:vAlign w:val="center"/>
          </w:tcPr>
          <w:p w14:paraId="778B9E01" w14:textId="7E152796" w:rsidR="00884512" w:rsidRPr="00E61604" w:rsidRDefault="00884512" w:rsidP="00E03000">
            <w:pPr>
              <w:pStyle w:val="texte"/>
              <w:keepNext/>
              <w:spacing w:before="120" w:after="120"/>
              <w:ind w:firstLine="0"/>
              <w:jc w:val="center"/>
              <w:rPr>
                <w:sz w:val="22"/>
                <w:szCs w:val="22"/>
              </w:rPr>
            </w:pPr>
            <w:r w:rsidRPr="00E61604">
              <w:rPr>
                <w:sz w:val="22"/>
                <w:szCs w:val="22"/>
              </w:rPr>
              <w:t>Moyens humains et techniques</w:t>
            </w:r>
          </w:p>
        </w:tc>
        <w:tc>
          <w:tcPr>
            <w:tcW w:w="1807" w:type="pct"/>
            <w:vMerge/>
            <w:vAlign w:val="center"/>
          </w:tcPr>
          <w:p w14:paraId="423971F7" w14:textId="5937761D" w:rsidR="00884512" w:rsidRPr="00E61604" w:rsidRDefault="00884512" w:rsidP="005750FA">
            <w:pPr>
              <w:pStyle w:val="texte"/>
              <w:keepNext/>
              <w:spacing w:before="120" w:after="120"/>
              <w:rPr>
                <w:sz w:val="22"/>
                <w:szCs w:val="22"/>
              </w:rPr>
            </w:pPr>
          </w:p>
        </w:tc>
        <w:tc>
          <w:tcPr>
            <w:tcW w:w="613" w:type="pct"/>
            <w:vAlign w:val="center"/>
          </w:tcPr>
          <w:p w14:paraId="30D5F642" w14:textId="4055787F" w:rsidR="00884512" w:rsidRPr="00E61604" w:rsidRDefault="00884512" w:rsidP="005750FA">
            <w:pPr>
              <w:pStyle w:val="texte"/>
              <w:keepNext/>
              <w:spacing w:before="120" w:after="120"/>
              <w:ind w:firstLine="0"/>
              <w:jc w:val="center"/>
              <w:rPr>
                <w:sz w:val="22"/>
                <w:szCs w:val="22"/>
              </w:rPr>
            </w:pPr>
            <w:r w:rsidRPr="00E61604">
              <w:rPr>
                <w:sz w:val="22"/>
                <w:szCs w:val="22"/>
              </w:rPr>
              <w:t>15</w:t>
            </w:r>
          </w:p>
        </w:tc>
      </w:tr>
      <w:tr w:rsidR="00884512" w:rsidRPr="00E61604" w14:paraId="50E60673" w14:textId="77777777" w:rsidTr="005750FA">
        <w:tc>
          <w:tcPr>
            <w:tcW w:w="1174" w:type="pct"/>
            <w:vMerge/>
            <w:vAlign w:val="center"/>
          </w:tcPr>
          <w:p w14:paraId="54C38823" w14:textId="77777777" w:rsidR="00884512" w:rsidRPr="00E61604" w:rsidRDefault="00884512" w:rsidP="005750FA">
            <w:pPr>
              <w:pStyle w:val="texte"/>
              <w:keepNext/>
              <w:spacing w:before="120" w:after="120"/>
              <w:ind w:firstLine="0"/>
              <w:rPr>
                <w:b/>
                <w:sz w:val="22"/>
                <w:szCs w:val="22"/>
              </w:rPr>
            </w:pPr>
          </w:p>
        </w:tc>
        <w:tc>
          <w:tcPr>
            <w:tcW w:w="1406" w:type="pct"/>
            <w:vAlign w:val="center"/>
          </w:tcPr>
          <w:p w14:paraId="6C4A898B" w14:textId="7865E1C0" w:rsidR="00884512" w:rsidRPr="00E61604" w:rsidRDefault="00884512" w:rsidP="005750FA">
            <w:pPr>
              <w:pStyle w:val="texte"/>
              <w:keepNext/>
              <w:spacing w:before="120" w:after="120"/>
              <w:ind w:firstLine="0"/>
              <w:jc w:val="center"/>
              <w:rPr>
                <w:sz w:val="22"/>
                <w:szCs w:val="22"/>
              </w:rPr>
            </w:pPr>
            <w:r w:rsidRPr="00E61604">
              <w:rPr>
                <w:sz w:val="22"/>
                <w:szCs w:val="22"/>
              </w:rPr>
              <w:t>Qualité environnementale</w:t>
            </w:r>
          </w:p>
        </w:tc>
        <w:tc>
          <w:tcPr>
            <w:tcW w:w="1807" w:type="pct"/>
            <w:vMerge/>
            <w:vAlign w:val="center"/>
          </w:tcPr>
          <w:p w14:paraId="028B89BE" w14:textId="48F4C841" w:rsidR="00884512" w:rsidRPr="00E61604" w:rsidRDefault="00884512" w:rsidP="005750FA">
            <w:pPr>
              <w:pStyle w:val="texte"/>
              <w:keepNext/>
              <w:spacing w:before="120" w:after="120"/>
              <w:ind w:firstLine="0"/>
              <w:rPr>
                <w:sz w:val="22"/>
                <w:szCs w:val="22"/>
              </w:rPr>
            </w:pPr>
          </w:p>
        </w:tc>
        <w:tc>
          <w:tcPr>
            <w:tcW w:w="613" w:type="pct"/>
            <w:vAlign w:val="center"/>
          </w:tcPr>
          <w:p w14:paraId="3E2FF565" w14:textId="1BD45B01" w:rsidR="00884512" w:rsidRPr="00E61604" w:rsidRDefault="00884512" w:rsidP="005750FA">
            <w:pPr>
              <w:pStyle w:val="texte"/>
              <w:keepNext/>
              <w:spacing w:before="120" w:after="120"/>
              <w:ind w:firstLine="0"/>
              <w:jc w:val="center"/>
              <w:rPr>
                <w:sz w:val="22"/>
                <w:szCs w:val="22"/>
              </w:rPr>
            </w:pPr>
            <w:r w:rsidRPr="00E61604">
              <w:rPr>
                <w:sz w:val="22"/>
                <w:szCs w:val="22"/>
              </w:rPr>
              <w:t>5</w:t>
            </w:r>
          </w:p>
        </w:tc>
      </w:tr>
      <w:tr w:rsidR="00884512" w:rsidRPr="00E61604" w14:paraId="17E5F945" w14:textId="77777777" w:rsidTr="00822061">
        <w:tc>
          <w:tcPr>
            <w:tcW w:w="4387" w:type="pct"/>
            <w:gridSpan w:val="3"/>
            <w:vAlign w:val="center"/>
          </w:tcPr>
          <w:p w14:paraId="48DD4AF3" w14:textId="6D408A0B" w:rsidR="00884512" w:rsidRPr="00E61604" w:rsidRDefault="00884512" w:rsidP="00822061">
            <w:pPr>
              <w:pStyle w:val="texte"/>
              <w:keepNext/>
              <w:spacing w:before="120" w:after="120"/>
              <w:ind w:firstLine="0"/>
              <w:jc w:val="right"/>
              <w:rPr>
                <w:sz w:val="22"/>
                <w:szCs w:val="22"/>
              </w:rPr>
            </w:pPr>
            <w:r w:rsidRPr="00E61604">
              <w:rPr>
                <w:b/>
                <w:sz w:val="22"/>
                <w:szCs w:val="22"/>
              </w:rPr>
              <w:t>TOTAL NOTE</w:t>
            </w:r>
          </w:p>
        </w:tc>
        <w:tc>
          <w:tcPr>
            <w:tcW w:w="613" w:type="pct"/>
            <w:vAlign w:val="center"/>
          </w:tcPr>
          <w:p w14:paraId="6C912930" w14:textId="77777777" w:rsidR="00884512" w:rsidRPr="00E61604" w:rsidRDefault="00884512" w:rsidP="005750FA">
            <w:pPr>
              <w:pStyle w:val="texte"/>
              <w:keepNext/>
              <w:spacing w:before="120" w:after="120"/>
              <w:ind w:firstLine="0"/>
              <w:jc w:val="center"/>
              <w:rPr>
                <w:b/>
                <w:sz w:val="22"/>
                <w:szCs w:val="22"/>
              </w:rPr>
            </w:pPr>
            <w:r w:rsidRPr="00E61604">
              <w:rPr>
                <w:b/>
                <w:sz w:val="22"/>
                <w:szCs w:val="22"/>
              </w:rPr>
              <w:t>100</w:t>
            </w:r>
          </w:p>
        </w:tc>
      </w:tr>
    </w:tbl>
    <w:p w14:paraId="34C0225F" w14:textId="77777777" w:rsidR="00180C30" w:rsidRPr="009C7B0A" w:rsidRDefault="00180C30" w:rsidP="005750FA">
      <w:pPr>
        <w:pStyle w:val="texte"/>
        <w:spacing w:before="120"/>
        <w:ind w:firstLine="0"/>
        <w:rPr>
          <w:szCs w:val="22"/>
        </w:rPr>
      </w:pPr>
      <w:r w:rsidRPr="009C7B0A">
        <w:rPr>
          <w:szCs w:val="22"/>
        </w:rPr>
        <w:t>Les méthodes de notation utilisées seront les suivantes :</w:t>
      </w:r>
    </w:p>
    <w:p w14:paraId="49F3675C" w14:textId="1C737BF8" w:rsidR="008D201D" w:rsidRPr="009C7B0A" w:rsidRDefault="008D201D" w:rsidP="005750FA">
      <w:pPr>
        <w:pStyle w:val="texte"/>
        <w:numPr>
          <w:ilvl w:val="0"/>
          <w:numId w:val="9"/>
        </w:numPr>
        <w:spacing w:before="120"/>
        <w:ind w:left="567"/>
        <w:rPr>
          <w:szCs w:val="22"/>
        </w:rPr>
      </w:pPr>
      <w:r w:rsidRPr="009C7B0A">
        <w:rPr>
          <w:szCs w:val="22"/>
        </w:rPr>
        <w:t>Formule pour le critère quantitatif (paramètre prix) :</w:t>
      </w:r>
    </w:p>
    <w:p w14:paraId="040E92AA" w14:textId="13327D09" w:rsidR="00180C30" w:rsidRPr="009C7B0A" w:rsidRDefault="008D201D" w:rsidP="005750FA">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40C39397" w14:textId="10E32AE5" w:rsidR="005E3366" w:rsidRPr="00C63490" w:rsidRDefault="008675C7" w:rsidP="008675C7">
      <w:pPr>
        <w:pStyle w:val="texte"/>
        <w:spacing w:before="120"/>
        <w:ind w:left="567" w:firstLine="0"/>
        <w:rPr>
          <w:szCs w:val="22"/>
        </w:rPr>
      </w:pPr>
      <w:r w:rsidRPr="002A7707">
        <w:rPr>
          <w:szCs w:val="22"/>
        </w:rPr>
        <w:t xml:space="preserve">L’analyse des offres selon le critère « prix » sera menée </w:t>
      </w:r>
      <w:r w:rsidRPr="008675C7">
        <w:rPr>
          <w:szCs w:val="22"/>
        </w:rPr>
        <w:t xml:space="preserve">au regard des montants des DE des offres </w:t>
      </w:r>
      <w:r w:rsidRPr="005212F7">
        <w:rPr>
          <w:szCs w:val="22"/>
        </w:rPr>
        <w:t>des candidats.</w:t>
      </w:r>
    </w:p>
    <w:p w14:paraId="3E1D2507" w14:textId="1CDC0BF6" w:rsidR="00337EAE" w:rsidRPr="009A4C85" w:rsidRDefault="00337EAE" w:rsidP="005750FA">
      <w:pPr>
        <w:pStyle w:val="texte"/>
        <w:numPr>
          <w:ilvl w:val="0"/>
          <w:numId w:val="9"/>
        </w:numPr>
        <w:spacing w:before="120"/>
        <w:ind w:left="567"/>
        <w:rPr>
          <w:szCs w:val="22"/>
        </w:rPr>
      </w:pPr>
      <w:r w:rsidRPr="000E4FCE">
        <w:rPr>
          <w:szCs w:val="22"/>
        </w:rPr>
        <w:t>Échelle de notation pour les critères et sous-critères qualitatifs (paramètre valeur technique) </w:t>
      </w:r>
      <w:r w:rsidRPr="009A4C85">
        <w:rPr>
          <w:szCs w:val="22"/>
        </w:rPr>
        <w:t>:</w:t>
      </w:r>
    </w:p>
    <w:p w14:paraId="7F2249E4" w14:textId="77777777" w:rsidR="00337EAE" w:rsidRPr="009A4C85" w:rsidRDefault="00337EAE" w:rsidP="005750FA">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5406296D" w14:textId="022EF7F5" w:rsidR="008A375D" w:rsidRPr="002873DA" w:rsidRDefault="00337EAE" w:rsidP="008A375D">
      <w:pPr>
        <w:pStyle w:val="texte"/>
        <w:spacing w:before="120"/>
        <w:ind w:left="1134" w:firstLine="0"/>
        <w:jc w:val="left"/>
        <w:rPr>
          <w:color w:val="53D2FF"/>
          <w:sz w:val="18"/>
          <w:szCs w:val="18"/>
        </w:rPr>
      </w:pPr>
      <w:r w:rsidRPr="00B308DE">
        <w:rPr>
          <w:i/>
          <w:szCs w:val="22"/>
        </w:rPr>
        <w:t xml:space="preserve">Note attribuée au sous-critère </w:t>
      </w:r>
      <w:r w:rsidR="00266E7E" w:rsidRPr="00B308DE">
        <w:rPr>
          <w:i/>
          <w:szCs w:val="22"/>
        </w:rPr>
        <w:t xml:space="preserve">= </w:t>
      </w:r>
      <w:r w:rsidR="00266E7E" w:rsidRPr="008A375D">
        <w:rPr>
          <w:rFonts w:ascii="Cambria Math" w:hAnsi="Cambria Math"/>
          <w:i/>
          <w:szCs w:val="22"/>
        </w:rPr>
        <w:t>la</w:t>
      </w:r>
      <w:r w:rsidR="008A375D">
        <w:rPr>
          <w:rFonts w:ascii="Cambria Math" w:hAnsi="Cambria Math"/>
          <w:i/>
          <w:szCs w:val="22"/>
        </w:rPr>
        <w:t xml:space="preserve"> somme des notes attribuées aux thèmes associés</w:t>
      </w:r>
    </w:p>
    <w:p w14:paraId="6179B38D" w14:textId="1C2A3D76" w:rsidR="00337EAE" w:rsidRPr="008A375D" w:rsidRDefault="008A375D" w:rsidP="008A375D">
      <w:pPr>
        <w:pStyle w:val="texte"/>
        <w:spacing w:before="120"/>
        <w:ind w:left="1134" w:firstLine="0"/>
        <w:jc w:val="left"/>
        <w:rPr>
          <w:rFonts w:ascii="Cambria Math" w:hAnsi="Cambria Math"/>
          <w:i/>
          <w:szCs w:val="22"/>
        </w:rPr>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thèmes</w:t>
      </w:r>
      <w:r w:rsidRPr="001D1363">
        <w:rPr>
          <w:rFonts w:ascii="Cambria Math" w:hAnsi="Cambria Math"/>
          <w:i/>
          <w:szCs w:val="22"/>
        </w:rPr>
        <w:t xml:space="preserve"> = note maximale du </w:t>
      </w:r>
      <w:r>
        <w:rPr>
          <w:rFonts w:ascii="Cambria Math" w:hAnsi="Cambria Math"/>
          <w:i/>
          <w:szCs w:val="22"/>
        </w:rPr>
        <w:t>thème</w:t>
      </w:r>
      <w:r w:rsidRPr="001D1363">
        <w:rPr>
          <w:rFonts w:ascii="Cambria Math" w:hAnsi="Cambria Math"/>
          <w:i/>
          <w:szCs w:val="22"/>
        </w:rPr>
        <w:t xml:space="preserve"> * coefficient de l’échelle de notation ci-</w:t>
      </w:r>
      <w:r>
        <w:rPr>
          <w:rFonts w:ascii="Cambria Math" w:hAnsi="Cambria Math"/>
          <w:i/>
          <w:szCs w:val="22"/>
        </w:rPr>
        <w:t xml:space="preserve">après : </w:t>
      </w:r>
      <w:r w:rsidR="00337EAE" w:rsidRPr="00B308DE">
        <w:rPr>
          <w:i/>
          <w:szCs w:val="22"/>
        </w:rPr>
        <w:t xml:space="preserve"> </w:t>
      </w:r>
    </w:p>
    <w:p w14:paraId="14EA0EA7" w14:textId="77777777" w:rsidR="00337EAE" w:rsidRPr="009C7B0A" w:rsidRDefault="00337EAE" w:rsidP="005750FA">
      <w:pPr>
        <w:pStyle w:val="texte"/>
        <w:spacing w:before="120"/>
        <w:ind w:left="567"/>
        <w:rPr>
          <w:szCs w:val="22"/>
        </w:rPr>
      </w:pPr>
      <w:r w:rsidRPr="009C7B0A">
        <w:rPr>
          <w:szCs w:val="22"/>
        </w:rPr>
        <w:t>-</w:t>
      </w:r>
      <w:r w:rsidRPr="009C7B0A">
        <w:rPr>
          <w:szCs w:val="22"/>
        </w:rPr>
        <w:tab/>
        <w:t>Réponse très satisfaisante (excellente) :</w:t>
      </w:r>
      <w:r w:rsidRPr="009C7B0A">
        <w:rPr>
          <w:szCs w:val="22"/>
        </w:rPr>
        <w:tab/>
        <w:t xml:space="preserve">          100 % de la note maximale</w:t>
      </w:r>
    </w:p>
    <w:p w14:paraId="7240DBC1" w14:textId="77777777" w:rsidR="00337EAE" w:rsidRPr="00C63490" w:rsidRDefault="00337EAE" w:rsidP="005750FA">
      <w:pPr>
        <w:pStyle w:val="texte"/>
        <w:spacing w:before="120"/>
        <w:ind w:left="567"/>
        <w:rPr>
          <w:szCs w:val="22"/>
        </w:rPr>
      </w:pPr>
      <w:r w:rsidRPr="00C63490">
        <w:rPr>
          <w:szCs w:val="22"/>
        </w:rPr>
        <w:t>-</w:t>
      </w:r>
      <w:r w:rsidRPr="00C63490">
        <w:rPr>
          <w:szCs w:val="22"/>
        </w:rPr>
        <w:tab/>
        <w:t>Réponse satisfaisante (bonne) :</w:t>
      </w:r>
      <w:r w:rsidRPr="00C63490">
        <w:rPr>
          <w:szCs w:val="22"/>
        </w:rPr>
        <w:tab/>
      </w:r>
      <w:r w:rsidRPr="00C63490">
        <w:rPr>
          <w:szCs w:val="22"/>
        </w:rPr>
        <w:tab/>
      </w:r>
      <w:r w:rsidRPr="00C63490">
        <w:rPr>
          <w:szCs w:val="22"/>
        </w:rPr>
        <w:tab/>
        <w:t>75 % de la note maximale</w:t>
      </w:r>
    </w:p>
    <w:p w14:paraId="3D3B7911" w14:textId="77777777" w:rsidR="00337EAE" w:rsidRPr="00C63490" w:rsidRDefault="00337EAE" w:rsidP="005750FA">
      <w:pPr>
        <w:pStyle w:val="texte"/>
        <w:spacing w:before="120"/>
        <w:ind w:left="567"/>
        <w:rPr>
          <w:szCs w:val="22"/>
        </w:rPr>
      </w:pPr>
      <w:r w:rsidRPr="00C63490">
        <w:rPr>
          <w:szCs w:val="22"/>
        </w:rPr>
        <w:t>-</w:t>
      </w:r>
      <w:r w:rsidRPr="00C63490">
        <w:rPr>
          <w:szCs w:val="22"/>
        </w:rPr>
        <w:tab/>
        <w:t>Réponse passable (moyenne) :</w:t>
      </w:r>
      <w:r w:rsidRPr="00C63490">
        <w:rPr>
          <w:szCs w:val="22"/>
        </w:rPr>
        <w:tab/>
      </w:r>
      <w:r w:rsidRPr="00C63490">
        <w:rPr>
          <w:szCs w:val="22"/>
        </w:rPr>
        <w:tab/>
      </w:r>
      <w:r w:rsidRPr="00C63490">
        <w:rPr>
          <w:szCs w:val="22"/>
        </w:rPr>
        <w:tab/>
        <w:t>50 % de la note maximale</w:t>
      </w:r>
    </w:p>
    <w:p w14:paraId="2DA0680E" w14:textId="77777777" w:rsidR="00337EAE" w:rsidRPr="000E4FCE" w:rsidRDefault="00337EAE" w:rsidP="005750FA">
      <w:pPr>
        <w:pStyle w:val="texte"/>
        <w:spacing w:before="120"/>
        <w:ind w:left="567"/>
        <w:rPr>
          <w:szCs w:val="22"/>
        </w:rPr>
      </w:pPr>
      <w:r w:rsidRPr="000E4FCE">
        <w:rPr>
          <w:szCs w:val="22"/>
        </w:rPr>
        <w:t>-</w:t>
      </w:r>
      <w:r w:rsidRPr="000E4FCE">
        <w:rPr>
          <w:szCs w:val="22"/>
        </w:rPr>
        <w:tab/>
        <w:t>Réponse insuffisante (médiocre) :</w:t>
      </w:r>
      <w:r w:rsidRPr="000E4FCE">
        <w:rPr>
          <w:szCs w:val="22"/>
        </w:rPr>
        <w:tab/>
      </w:r>
      <w:r w:rsidRPr="000E4FCE">
        <w:rPr>
          <w:szCs w:val="22"/>
        </w:rPr>
        <w:tab/>
        <w:t>25 % de la note maximale</w:t>
      </w:r>
    </w:p>
    <w:p w14:paraId="7DC4A39E" w14:textId="77777777" w:rsidR="00337EAE" w:rsidRPr="009A4C85" w:rsidRDefault="00337EAE" w:rsidP="005750FA">
      <w:pPr>
        <w:pStyle w:val="texte"/>
        <w:spacing w:before="120"/>
        <w:ind w:left="567"/>
        <w:rPr>
          <w:szCs w:val="22"/>
        </w:rPr>
      </w:pPr>
      <w:r w:rsidRPr="009A4C85">
        <w:rPr>
          <w:szCs w:val="22"/>
        </w:rPr>
        <w:t>-</w:t>
      </w:r>
      <w:r w:rsidRPr="009A4C85">
        <w:rPr>
          <w:szCs w:val="22"/>
        </w:rPr>
        <w:tab/>
        <w:t>Éléments non fournis ou inexploitables :</w:t>
      </w:r>
      <w:r w:rsidRPr="009A4C85">
        <w:rPr>
          <w:szCs w:val="22"/>
        </w:rPr>
        <w:tab/>
        <w:t>0 % de la note maximale</w:t>
      </w:r>
    </w:p>
    <w:p w14:paraId="51E5046B" w14:textId="2CF8D16D" w:rsidR="00337EAE" w:rsidRPr="008A375D" w:rsidRDefault="00434E3E" w:rsidP="008A375D">
      <w:pPr>
        <w:pStyle w:val="texte"/>
        <w:spacing w:before="120"/>
        <w:ind w:firstLine="0"/>
        <w:rPr>
          <w:szCs w:val="22"/>
        </w:rPr>
      </w:pPr>
      <w:r>
        <w:rPr>
          <w:szCs w:val="22"/>
        </w:rPr>
        <w:t>Si un sous-critère n’est pas décomposé en thèmes, la méthode de notation du sous-critère sera celle du thème ci-dessus.</w:t>
      </w:r>
    </w:p>
    <w:p w14:paraId="53374205" w14:textId="0174B491" w:rsidR="00180C30" w:rsidRPr="00C63490" w:rsidRDefault="00180C30" w:rsidP="005750FA">
      <w:pPr>
        <w:pStyle w:val="texte"/>
        <w:numPr>
          <w:ilvl w:val="0"/>
          <w:numId w:val="9"/>
        </w:numPr>
        <w:spacing w:before="120"/>
        <w:ind w:left="567"/>
        <w:rPr>
          <w:szCs w:val="22"/>
        </w:rPr>
      </w:pPr>
      <w:r w:rsidRPr="009C7B0A">
        <w:rPr>
          <w:szCs w:val="22"/>
        </w:rPr>
        <w:t>Chaque note de critère ou de sous-critère est arrondie à la 1</w:t>
      </w:r>
      <w:r w:rsidRPr="009C7B0A">
        <w:rPr>
          <w:szCs w:val="22"/>
          <w:vertAlign w:val="superscript"/>
        </w:rPr>
        <w:t>ère</w:t>
      </w:r>
      <w:r w:rsidRPr="00C63490">
        <w:rPr>
          <w:szCs w:val="22"/>
        </w:rPr>
        <w:t xml:space="preserve"> décimale.</w:t>
      </w:r>
    </w:p>
    <w:p w14:paraId="6366F8A6" w14:textId="46A333B6" w:rsidR="004818D1" w:rsidRPr="00C6006E" w:rsidRDefault="00180C30" w:rsidP="001837FE">
      <w:pPr>
        <w:pStyle w:val="texte"/>
        <w:numPr>
          <w:ilvl w:val="0"/>
          <w:numId w:val="9"/>
        </w:numPr>
        <w:spacing w:before="120"/>
        <w:ind w:left="567"/>
        <w:rPr>
          <w:b/>
          <w:bCs/>
          <w:szCs w:val="21"/>
        </w:rPr>
      </w:pPr>
      <w:r w:rsidRPr="00C63490">
        <w:rPr>
          <w:szCs w:val="22"/>
        </w:rPr>
        <w:t xml:space="preserve">Afin d’éviter de fausser le poids relatif des critères, la meilleure soumission doit en fin de compte bénéficier de la note maximale pour un critère donné. Lorsque la méthode de notation retenue ne conduit </w:t>
      </w:r>
      <w:r w:rsidRPr="00C63490">
        <w:rPr>
          <w:szCs w:val="22"/>
        </w:rPr>
        <w:lastRenderedPageBreak/>
        <w:t>pas à ce résultat, les notes de toutes les soumissions sont recalculées proportionnellement afin d’atteindre ce résulta</w:t>
      </w:r>
      <w:r w:rsidRPr="000E4FCE">
        <w:rPr>
          <w:szCs w:val="22"/>
        </w:rPr>
        <w:t>t, et sont arrondies à la 1</w:t>
      </w:r>
      <w:r w:rsidRPr="000E4FCE">
        <w:rPr>
          <w:szCs w:val="22"/>
          <w:vertAlign w:val="superscript"/>
        </w:rPr>
        <w:t>ère</w:t>
      </w:r>
      <w:r w:rsidRPr="000E4FCE">
        <w:rPr>
          <w:szCs w:val="22"/>
        </w:rPr>
        <w:t xml:space="preserve"> décimale. </w:t>
      </w:r>
      <w:bookmarkStart w:id="213" w:name="_Toc23168219"/>
      <w:bookmarkStart w:id="214" w:name="_Toc24544753"/>
      <w:bookmarkStart w:id="215" w:name="_Toc24544833"/>
    </w:p>
    <w:p w14:paraId="53486CF2" w14:textId="3CC4C283" w:rsidR="00391DF6" w:rsidRPr="00C63490" w:rsidRDefault="00391DF6" w:rsidP="005750FA">
      <w:pPr>
        <w:pStyle w:val="Titre3"/>
        <w:rPr>
          <w:szCs w:val="22"/>
        </w:rPr>
      </w:pPr>
      <w:bookmarkStart w:id="216" w:name="_Toc239269894"/>
      <w:r w:rsidRPr="00B308DE">
        <w:t>5</w:t>
      </w:r>
      <w:bookmarkStart w:id="217" w:name="_Toc187399416"/>
      <w:r w:rsidRPr="00B308DE">
        <w:rPr>
          <w:szCs w:val="22"/>
        </w:rPr>
        <w:t>.4.</w:t>
      </w:r>
      <w:r w:rsidR="004F3481" w:rsidRPr="00B308DE">
        <w:rPr>
          <w:szCs w:val="22"/>
        </w:rPr>
        <w:t>3</w:t>
      </w:r>
      <w:r w:rsidRPr="00B308DE">
        <w:rPr>
          <w:szCs w:val="22"/>
        </w:rPr>
        <w:t xml:space="preserve"> – Note éliminatoire</w:t>
      </w:r>
      <w:bookmarkEnd w:id="217"/>
      <w:bookmarkEnd w:id="216"/>
    </w:p>
    <w:p w14:paraId="1C8859E8" w14:textId="77777777" w:rsidR="00391DF6" w:rsidRPr="000E4FCE" w:rsidRDefault="00391DF6" w:rsidP="005750FA">
      <w:pPr>
        <w:spacing w:before="100" w:beforeAutospacing="1" w:after="100" w:afterAutospacing="1"/>
        <w:rPr>
          <w:szCs w:val="22"/>
        </w:rPr>
      </w:pPr>
      <w:r w:rsidRPr="00C63490">
        <w:rPr>
          <w:szCs w:val="22"/>
        </w:rPr>
        <w:t>La présente consultation inclut un critère de sélection comportant une note éliminatoire. En effet, pour le critère « Valeur technique », une note minimale est requise. Toute offre obtena</w:t>
      </w:r>
      <w:r w:rsidRPr="000E4FCE">
        <w:rPr>
          <w:szCs w:val="22"/>
        </w:rPr>
        <w:t>nt une note inférieure à cette note minimale sera jugée comme inappropriée et sera automatiquement éliminée de la procédure.</w:t>
      </w:r>
    </w:p>
    <w:p w14:paraId="35EDD287" w14:textId="48E9F202" w:rsidR="00391DF6" w:rsidRPr="009C7B0A" w:rsidRDefault="00391DF6" w:rsidP="005750FA">
      <w:pPr>
        <w:spacing w:before="100" w:beforeAutospacing="1" w:after="100" w:afterAutospacing="1"/>
        <w:rPr>
          <w:b/>
          <w:szCs w:val="22"/>
        </w:rPr>
      </w:pPr>
      <w:r w:rsidRPr="000E4FCE">
        <w:rPr>
          <w:szCs w:val="22"/>
        </w:rPr>
        <w:t xml:space="preserve">La note minimale requise pour le critère « Valeur technique » est </w:t>
      </w:r>
      <w:r w:rsidRPr="00E1190A">
        <w:rPr>
          <w:szCs w:val="22"/>
        </w:rPr>
        <w:t xml:space="preserve">fixée </w:t>
      </w:r>
      <w:r w:rsidRPr="00B308DE">
        <w:rPr>
          <w:szCs w:val="22"/>
        </w:rPr>
        <w:t xml:space="preserve">à : </w:t>
      </w:r>
      <w:sdt>
        <w:sdtPr>
          <w:rPr>
            <w:b/>
            <w:szCs w:val="22"/>
          </w:rPr>
          <w:id w:val="-524638600"/>
          <w:placeholder>
            <w:docPart w:val="DC968EE20AB949E89B44FA2D54B4059F"/>
          </w:placeholder>
        </w:sdtPr>
        <w:sdtEndPr/>
        <w:sdtContent>
          <w:r w:rsidR="0049762F" w:rsidRPr="00B308DE">
            <w:rPr>
              <w:b/>
              <w:szCs w:val="22"/>
            </w:rPr>
            <w:t>20</w:t>
          </w:r>
        </w:sdtContent>
      </w:sdt>
      <w:r w:rsidR="00214A45">
        <w:rPr>
          <w:b/>
          <w:szCs w:val="22"/>
        </w:rPr>
        <w:t>.</w:t>
      </w:r>
    </w:p>
    <w:p w14:paraId="19155419" w14:textId="30EFC8CA" w:rsidR="009C5B22" w:rsidRDefault="009C5B22" w:rsidP="005750FA">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7FB25630" w14:textId="284FD118" w:rsidR="00391DF6" w:rsidRPr="00C63490" w:rsidRDefault="00391DF6" w:rsidP="005750FA">
      <w:pPr>
        <w:spacing w:before="100" w:beforeAutospacing="1" w:after="100" w:afterAutospacing="1"/>
        <w:rPr>
          <w:szCs w:val="22"/>
        </w:rPr>
      </w:pPr>
      <w:r w:rsidRPr="00C63490">
        <w:rPr>
          <w:szCs w:val="22"/>
        </w:rPr>
        <w:t>Le soumissionnaire est informé que, pour être retenu, il doit démontrer une capacité technique satisfaisante répondant aux exigences minimales définies par le cahier des charges.</w:t>
      </w:r>
    </w:p>
    <w:p w14:paraId="77A164C6" w14:textId="7E03A501" w:rsidR="00180C30" w:rsidRPr="000E4FCE" w:rsidRDefault="00391DF6" w:rsidP="005750FA">
      <w:pPr>
        <w:pStyle w:val="Titre2"/>
      </w:pPr>
      <w:bookmarkStart w:id="218" w:name="_Toc239269895"/>
      <w:r w:rsidRPr="000E4FCE">
        <w:t>5.5 – Ju</w:t>
      </w:r>
      <w:r w:rsidR="00180C30" w:rsidRPr="000E4FCE">
        <w:t>stificatifs de la conformité aux obligations sociales et fiscales</w:t>
      </w:r>
      <w:bookmarkEnd w:id="213"/>
      <w:bookmarkEnd w:id="214"/>
      <w:bookmarkEnd w:id="215"/>
      <w:bookmarkEnd w:id="218"/>
      <w:r w:rsidR="00180C30" w:rsidRPr="000E4FCE">
        <w:t xml:space="preserve"> </w:t>
      </w:r>
    </w:p>
    <w:p w14:paraId="05A3EB28" w14:textId="77777777" w:rsidR="00180C30" w:rsidRPr="009A4C85" w:rsidRDefault="00180C30" w:rsidP="005750FA">
      <w:pPr>
        <w:pStyle w:val="texte"/>
        <w:spacing w:before="120"/>
        <w:ind w:firstLine="0"/>
        <w:rPr>
          <w:szCs w:val="22"/>
        </w:rPr>
      </w:pPr>
      <w:r w:rsidRPr="009A4C85">
        <w:rPr>
          <w:szCs w:val="22"/>
        </w:rPr>
        <w:t>Au stade du dépôt de la candidature, les candidats attestent sur l'honneur qu'ils sont en situation régulière au regard de leurs obligations fiscales et sociales (article 13-7 de la délibération n°424 du 20 mars 2019</w:t>
      </w:r>
      <w:r w:rsidR="00100495" w:rsidRPr="009A4C85">
        <w:rPr>
          <w:szCs w:val="22"/>
        </w:rPr>
        <w:t xml:space="preserve"> modifiée</w:t>
      </w:r>
      <w:r w:rsidRPr="009A4C85">
        <w:rPr>
          <w:szCs w:val="22"/>
        </w:rPr>
        <w:t xml:space="preserve">). </w:t>
      </w:r>
    </w:p>
    <w:p w14:paraId="7C810E4E" w14:textId="77777777" w:rsidR="00180C30" w:rsidRPr="009C7B0A" w:rsidRDefault="00180C30" w:rsidP="00822061">
      <w:pPr>
        <w:pStyle w:val="texte"/>
        <w:ind w:firstLine="0"/>
        <w:rPr>
          <w:szCs w:val="22"/>
        </w:rPr>
      </w:pPr>
      <w:r w:rsidRPr="009C7B0A">
        <w:rPr>
          <w:szCs w:val="22"/>
        </w:rPr>
        <w:t xml:space="preserve">L’attention des candidats est attirée sur les dispositions des articles 13-8 alinéa 2 et 27-2 de la délibération n°424 du 20 mars 2019 </w:t>
      </w:r>
      <w:r w:rsidR="00100495" w:rsidRPr="009C7B0A">
        <w:rPr>
          <w:szCs w:val="22"/>
        </w:rPr>
        <w:t xml:space="preserve">modifiée </w:t>
      </w:r>
      <w:r w:rsidRPr="009C7B0A">
        <w:rPr>
          <w:szCs w:val="22"/>
        </w:rPr>
        <w:t>:</w:t>
      </w:r>
    </w:p>
    <w:p w14:paraId="7E0ED00D" w14:textId="77777777" w:rsidR="00180C30" w:rsidRPr="009C7B0A" w:rsidRDefault="00180C30" w:rsidP="00822061">
      <w:pPr>
        <w:pStyle w:val="texte"/>
        <w:numPr>
          <w:ilvl w:val="0"/>
          <w:numId w:val="12"/>
        </w:numPr>
        <w:ind w:left="425" w:hanging="357"/>
        <w:rPr>
          <w:szCs w:val="22"/>
        </w:rPr>
      </w:pPr>
      <w:r w:rsidRPr="009C7B0A">
        <w:rPr>
          <w:szCs w:val="22"/>
        </w:rPr>
        <w:t xml:space="preserve">La commission d’appel d’offres procède au classement des offres par ordre décroissant et propose d'attribuer le marché </w:t>
      </w:r>
      <w:r w:rsidR="005C6143" w:rsidRPr="009C7B0A">
        <w:rPr>
          <w:szCs w:val="22"/>
        </w:rPr>
        <w:t>au candidat dont l’offre est la mieux classée </w:t>
      </w:r>
      <w:r w:rsidRPr="009C7B0A">
        <w:rPr>
          <w:szCs w:val="22"/>
        </w:rPr>
        <w:t>;</w:t>
      </w:r>
    </w:p>
    <w:p w14:paraId="19507D88" w14:textId="77777777" w:rsidR="00180C30" w:rsidRPr="009C7B0A" w:rsidRDefault="00180C30" w:rsidP="00822061">
      <w:pPr>
        <w:pStyle w:val="texte"/>
        <w:numPr>
          <w:ilvl w:val="0"/>
          <w:numId w:val="12"/>
        </w:numPr>
        <w:ind w:left="425" w:hanging="357"/>
        <w:rPr>
          <w:szCs w:val="22"/>
        </w:rPr>
      </w:pPr>
      <w:r w:rsidRPr="009C7B0A">
        <w:rPr>
          <w:szCs w:val="22"/>
        </w:rPr>
        <w:t xml:space="preserve">Ce candidat devra fournir </w:t>
      </w:r>
      <w:r w:rsidRPr="009C7B0A">
        <w:rPr>
          <w:szCs w:val="22"/>
          <w:u w:val="single"/>
        </w:rPr>
        <w:t>pour lui et ses sous-traitants</w:t>
      </w:r>
      <w:r w:rsidRPr="009C7B0A">
        <w:rPr>
          <w:szCs w:val="22"/>
        </w:rPr>
        <w:t xml:space="preserve"> la preuve de la régularité de leur situation sociale et fiscale dans </w:t>
      </w:r>
      <w:r w:rsidR="001065E7" w:rsidRPr="009C7B0A">
        <w:rPr>
          <w:szCs w:val="22"/>
        </w:rPr>
        <w:t>le délai réglementaire</w:t>
      </w:r>
      <w:r w:rsidRPr="009C7B0A">
        <w:rPr>
          <w:szCs w:val="22"/>
        </w:rPr>
        <w:t xml:space="preserve"> après notification de la demande du maître d’ouvrage :</w:t>
      </w:r>
    </w:p>
    <w:p w14:paraId="3FEC9928" w14:textId="77777777" w:rsidR="00180C30" w:rsidRPr="009C7B0A" w:rsidRDefault="00180C30" w:rsidP="00822061">
      <w:pPr>
        <w:pStyle w:val="texte"/>
        <w:numPr>
          <w:ilvl w:val="0"/>
          <w:numId w:val="13"/>
        </w:numPr>
        <w:rPr>
          <w:szCs w:val="22"/>
        </w:rPr>
      </w:pPr>
      <w:r w:rsidRPr="009C7B0A">
        <w:rPr>
          <w:szCs w:val="22"/>
        </w:rPr>
        <w:t xml:space="preserve">Attestation CAFAT relative aux cotisations CAFAT ou RUAMM correspondant au dernier trimestre exigible à la date de </w:t>
      </w:r>
      <w:r w:rsidR="00EA6317" w:rsidRPr="009C7B0A">
        <w:rPr>
          <w:szCs w:val="22"/>
        </w:rPr>
        <w:t xml:space="preserve">la demande du </w:t>
      </w:r>
      <w:r w:rsidR="00DF7990" w:rsidRPr="009C7B0A">
        <w:rPr>
          <w:szCs w:val="22"/>
        </w:rPr>
        <w:t>pouvoir adjudicateur</w:t>
      </w:r>
      <w:r w:rsidRPr="009C7B0A">
        <w:rPr>
          <w:szCs w:val="22"/>
        </w:rPr>
        <w:t> ;</w:t>
      </w:r>
    </w:p>
    <w:p w14:paraId="72BC69B2" w14:textId="77777777" w:rsidR="00180C30" w:rsidRPr="009C7B0A" w:rsidRDefault="00180C30" w:rsidP="00822061">
      <w:pPr>
        <w:pStyle w:val="texte"/>
        <w:numPr>
          <w:ilvl w:val="0"/>
          <w:numId w:val="13"/>
        </w:numPr>
        <w:rPr>
          <w:szCs w:val="22"/>
        </w:rPr>
      </w:pPr>
      <w:r w:rsidRPr="009C7B0A">
        <w:rPr>
          <w:szCs w:val="22"/>
        </w:rPr>
        <w:t xml:space="preserve">Attestation fiscale délivré par les services compétents (payeur de Nouvelle-Calédonie, Recette des Impôts, Trésorier payeur général) pour l’année civile en cours à la date </w:t>
      </w:r>
      <w:r w:rsidR="00EA6317" w:rsidRPr="009C7B0A">
        <w:rPr>
          <w:szCs w:val="22"/>
        </w:rPr>
        <w:t xml:space="preserve">de la demande du </w:t>
      </w:r>
      <w:r w:rsidR="00DF7990" w:rsidRPr="009C7B0A">
        <w:rPr>
          <w:szCs w:val="22"/>
        </w:rPr>
        <w:t>pouvoir adjudicateur</w:t>
      </w:r>
      <w:r w:rsidR="00EA6317" w:rsidRPr="009C7B0A">
        <w:rPr>
          <w:szCs w:val="22"/>
        </w:rPr>
        <w:t> </w:t>
      </w:r>
      <w:r w:rsidRPr="009C7B0A">
        <w:rPr>
          <w:szCs w:val="22"/>
        </w:rPr>
        <w:t>;</w:t>
      </w:r>
    </w:p>
    <w:p w14:paraId="412FCD85" w14:textId="77777777" w:rsidR="00180C30" w:rsidRPr="009C7B0A" w:rsidRDefault="00180C30" w:rsidP="00822061">
      <w:pPr>
        <w:pStyle w:val="texte"/>
        <w:numPr>
          <w:ilvl w:val="0"/>
          <w:numId w:val="12"/>
        </w:numPr>
        <w:ind w:left="425" w:hanging="357"/>
        <w:rPr>
          <w:szCs w:val="22"/>
        </w:rPr>
      </w:pPr>
      <w:r w:rsidRPr="009C7B0A">
        <w:rPr>
          <w:szCs w:val="22"/>
        </w:rPr>
        <w:t>Le défaut de régularité ou de production des attestations dans le délai imparti entraînera le rejet de l’offre.</w:t>
      </w:r>
    </w:p>
    <w:p w14:paraId="61EC4AE5" w14:textId="29C64ABB" w:rsidR="00180C30" w:rsidRDefault="00180C30" w:rsidP="005750FA">
      <w:pPr>
        <w:pStyle w:val="texte"/>
        <w:spacing w:before="120"/>
        <w:ind w:firstLine="0"/>
        <w:rPr>
          <w:i/>
          <w:szCs w:val="22"/>
        </w:rPr>
      </w:pPr>
      <w:r w:rsidRPr="009C7B0A">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372DB75C" w14:textId="1A49DD3B" w:rsidR="00AD3580" w:rsidRPr="00AD3580" w:rsidRDefault="00AD3580" w:rsidP="005750FA">
      <w:pPr>
        <w:pStyle w:val="texte"/>
        <w:spacing w:before="120"/>
        <w:ind w:firstLine="0"/>
        <w:rPr>
          <w:szCs w:val="22"/>
        </w:rPr>
      </w:pPr>
      <w:r w:rsidRPr="002A7707">
        <w:rPr>
          <w:szCs w:val="22"/>
        </w:rPr>
        <w:t>Par ailleurs, le candidat devra également fournir dans le même délai pour lui et ses sous-traitants :</w:t>
      </w:r>
      <w:r>
        <w:rPr>
          <w:szCs w:val="22"/>
        </w:rPr>
        <w:t xml:space="preserve"> </w:t>
      </w:r>
      <w:r w:rsidRPr="002A7707">
        <w:rPr>
          <w:szCs w:val="22"/>
        </w:rPr>
        <w:t>Un relevé d’identité bancaire</w:t>
      </w:r>
      <w:r>
        <w:rPr>
          <w:szCs w:val="22"/>
        </w:rPr>
        <w:t>.</w:t>
      </w:r>
    </w:p>
    <w:p w14:paraId="136A7BBE" w14:textId="77777777" w:rsidR="00E75F5B" w:rsidRPr="009C7B0A" w:rsidRDefault="00FB5C9E" w:rsidP="005750FA">
      <w:pPr>
        <w:pStyle w:val="Titre1"/>
      </w:pPr>
      <w:bookmarkStart w:id="219" w:name="_Toc23168220"/>
      <w:bookmarkStart w:id="220" w:name="_Toc24544754"/>
      <w:bookmarkStart w:id="221" w:name="_Toc24544834"/>
      <w:bookmarkStart w:id="222" w:name="_Toc239269896"/>
      <w:r w:rsidRPr="009C7B0A">
        <w:t>ARTI</w:t>
      </w:r>
      <w:r w:rsidR="00936A84" w:rsidRPr="009C7B0A">
        <w:t>CLE 6</w:t>
      </w:r>
      <w:r w:rsidRPr="009C7B0A">
        <w:t xml:space="preserve"> </w:t>
      </w:r>
      <w:r w:rsidR="009104D3" w:rsidRPr="009C7B0A">
        <w:t>–</w:t>
      </w:r>
      <w:r w:rsidRPr="009C7B0A">
        <w:t xml:space="preserve"> REPRODUCTION DES DOSSIERS DE MARCHE</w:t>
      </w:r>
      <w:bookmarkEnd w:id="180"/>
      <w:bookmarkEnd w:id="219"/>
      <w:bookmarkEnd w:id="220"/>
      <w:bookmarkEnd w:id="221"/>
      <w:bookmarkEnd w:id="222"/>
    </w:p>
    <w:p w14:paraId="7719F652" w14:textId="77777777" w:rsidR="00E75F5B" w:rsidRPr="009C7B0A" w:rsidRDefault="00E75F5B" w:rsidP="005750FA">
      <w:pPr>
        <w:pStyle w:val="texte"/>
        <w:spacing w:before="120"/>
        <w:ind w:firstLine="0"/>
        <w:rPr>
          <w:szCs w:val="22"/>
        </w:rPr>
      </w:pPr>
      <w:r w:rsidRPr="009C7B0A">
        <w:rPr>
          <w:szCs w:val="22"/>
        </w:rPr>
        <w:t>Si une mise au point du marché doit avoir lieu préalablement à cette reproduction, l'original du marché mis au point est notifié à l’entreprise attributaire contre récépissé daté et signé des deux parties.</w:t>
      </w:r>
    </w:p>
    <w:p w14:paraId="3A0BA0E0" w14:textId="77777777" w:rsidR="00E75F5B" w:rsidRPr="009C7B0A" w:rsidRDefault="007B7CA8" w:rsidP="005750FA">
      <w:pPr>
        <w:pStyle w:val="texte"/>
        <w:spacing w:before="120"/>
        <w:ind w:firstLine="0"/>
        <w:rPr>
          <w:szCs w:val="22"/>
        </w:rPr>
      </w:pPr>
      <w:r w:rsidRPr="009C7B0A">
        <w:rPr>
          <w:szCs w:val="22"/>
        </w:rPr>
        <w:t>À</w:t>
      </w:r>
      <w:r w:rsidR="00E75F5B" w:rsidRPr="009C7B0A">
        <w:rPr>
          <w:szCs w:val="22"/>
        </w:rPr>
        <w:t xml:space="preserve"> compter de cette date l’attributaire dispose d'un délai de </w:t>
      </w:r>
      <w:r w:rsidRPr="009C7B0A">
        <w:rPr>
          <w:szCs w:val="22"/>
        </w:rPr>
        <w:t>sept</w:t>
      </w:r>
      <w:r w:rsidR="00E75F5B" w:rsidRPr="009C7B0A">
        <w:rPr>
          <w:szCs w:val="22"/>
        </w:rPr>
        <w:t xml:space="preserve"> jours pour assurer la signature du projet de marché par ses soins, ceux de ses éventuels cotraitants et sous-traitants, et le remettre pour vérification au service instructeur.</w:t>
      </w:r>
    </w:p>
    <w:p w14:paraId="6B27793B" w14:textId="77777777" w:rsidR="00561A41" w:rsidRPr="009C7B0A" w:rsidRDefault="00E75F5B" w:rsidP="005750FA">
      <w:pPr>
        <w:pStyle w:val="texte"/>
        <w:spacing w:before="120"/>
        <w:ind w:firstLine="0"/>
        <w:rPr>
          <w:szCs w:val="22"/>
        </w:rPr>
      </w:pPr>
      <w:r w:rsidRPr="009C7B0A">
        <w:rPr>
          <w:szCs w:val="22"/>
        </w:rPr>
        <w:t>Dans le cas où il retarderait la production du marché au-delà de ce délai, le délai d’engagement visé à l'article 2.1</w:t>
      </w:r>
      <w:r w:rsidR="00651E2A" w:rsidRPr="009C7B0A">
        <w:rPr>
          <w:szCs w:val="22"/>
        </w:rPr>
        <w:t>3</w:t>
      </w:r>
      <w:r w:rsidRPr="009C7B0A">
        <w:rPr>
          <w:szCs w:val="22"/>
        </w:rPr>
        <w:t xml:space="preserve"> </w:t>
      </w:r>
      <w:r w:rsidR="00561A41" w:rsidRPr="009C7B0A">
        <w:rPr>
          <w:szCs w:val="22"/>
        </w:rPr>
        <w:t>ci-dessus sera augmenté d'autant.</w:t>
      </w:r>
    </w:p>
    <w:p w14:paraId="6462ADB0" w14:textId="77777777" w:rsidR="00561A41" w:rsidRPr="009C7B0A" w:rsidRDefault="00E75F5B" w:rsidP="00822061">
      <w:pPr>
        <w:pStyle w:val="texte"/>
        <w:ind w:firstLine="0"/>
        <w:rPr>
          <w:szCs w:val="22"/>
        </w:rPr>
      </w:pPr>
      <w:r w:rsidRPr="009C7B0A">
        <w:rPr>
          <w:szCs w:val="22"/>
        </w:rPr>
        <w:t>Sous réserve que le dossier de marché soit complet, signé et conforme, la reproduction des dossiers de marché est assur</w:t>
      </w:r>
      <w:r w:rsidR="000A6746" w:rsidRPr="009C7B0A">
        <w:rPr>
          <w:szCs w:val="22"/>
        </w:rPr>
        <w:t>ée par le</w:t>
      </w:r>
      <w:r w:rsidR="009F7380" w:rsidRPr="009C7B0A">
        <w:rPr>
          <w:szCs w:val="22"/>
        </w:rPr>
        <w:t xml:space="preserve"> service instructeur selon les modalités ci-après : </w:t>
      </w:r>
      <w:r w:rsidR="000A6746" w:rsidRPr="009C7B0A">
        <w:rPr>
          <w:szCs w:val="22"/>
        </w:rPr>
        <w:t xml:space="preserve"> </w:t>
      </w:r>
    </w:p>
    <w:p w14:paraId="38AE3073" w14:textId="77777777" w:rsidR="009F7380" w:rsidRPr="009C7B0A" w:rsidRDefault="009F7380" w:rsidP="00A82D7A">
      <w:pPr>
        <w:pStyle w:val="texte"/>
        <w:ind w:firstLine="0"/>
        <w:rPr>
          <w:szCs w:val="22"/>
        </w:rPr>
      </w:pPr>
      <w:r w:rsidRPr="009C7B0A">
        <w:rPr>
          <w:szCs w:val="22"/>
        </w:rPr>
        <w:t>Nombre d’exemplaires :</w:t>
      </w:r>
    </w:p>
    <w:p w14:paraId="0D857AC1" w14:textId="77777777" w:rsidR="009F7380" w:rsidRPr="009C7B0A" w:rsidRDefault="009F7380" w:rsidP="00A82D7A">
      <w:pPr>
        <w:pStyle w:val="texte"/>
        <w:numPr>
          <w:ilvl w:val="0"/>
          <w:numId w:val="12"/>
        </w:numPr>
        <w:ind w:left="425" w:hanging="357"/>
        <w:rPr>
          <w:szCs w:val="22"/>
        </w:rPr>
      </w:pPr>
      <w:r w:rsidRPr="009C7B0A">
        <w:rPr>
          <w:szCs w:val="22"/>
        </w:rPr>
        <w:t>1 original</w:t>
      </w:r>
      <w:r w:rsidR="00E4421F" w:rsidRPr="009C7B0A">
        <w:rPr>
          <w:szCs w:val="22"/>
        </w:rPr>
        <w:t xml:space="preserve"> pour conservation par le </w:t>
      </w:r>
      <w:r w:rsidR="00DF7990" w:rsidRPr="009C7B0A">
        <w:rPr>
          <w:szCs w:val="22"/>
        </w:rPr>
        <w:t>pouvoir adjudicateur</w:t>
      </w:r>
      <w:r w:rsidRPr="009C7B0A">
        <w:rPr>
          <w:szCs w:val="22"/>
        </w:rPr>
        <w:t xml:space="preserve"> ;</w:t>
      </w:r>
    </w:p>
    <w:p w14:paraId="54C302D2" w14:textId="1C7B05C5" w:rsidR="00E4421F" w:rsidRPr="009C7B0A" w:rsidRDefault="00E4421F" w:rsidP="001837FE">
      <w:pPr>
        <w:pStyle w:val="texte"/>
        <w:numPr>
          <w:ilvl w:val="0"/>
          <w:numId w:val="12"/>
        </w:numPr>
        <w:ind w:left="425" w:hanging="357"/>
        <w:rPr>
          <w:szCs w:val="22"/>
        </w:rPr>
      </w:pPr>
      <w:r w:rsidRPr="009C7B0A">
        <w:rPr>
          <w:szCs w:val="22"/>
        </w:rPr>
        <w:t xml:space="preserve">1 copie complète </w:t>
      </w:r>
      <w:r w:rsidR="00A82D7A">
        <w:rPr>
          <w:szCs w:val="22"/>
        </w:rPr>
        <w:t xml:space="preserve">en format numérique pour le titulaire, </w:t>
      </w:r>
      <w:r w:rsidR="00A82D7A">
        <w:t xml:space="preserve">sauf si ce dernier fait une demande expresse via la </w:t>
      </w:r>
      <w:r w:rsidR="00A82D7A" w:rsidRPr="00DB4B05">
        <w:t xml:space="preserve">Déclaration d’Intention de Soumissionner (DIS) </w:t>
      </w:r>
      <w:r w:rsidR="00A82D7A">
        <w:t>à l’article F afin de recevoir une copie en format papier</w:t>
      </w:r>
      <w:r w:rsidR="00026625" w:rsidRPr="009C7B0A">
        <w:rPr>
          <w:szCs w:val="22"/>
        </w:rPr>
        <w:t>.</w:t>
      </w:r>
    </w:p>
    <w:p w14:paraId="585021C8" w14:textId="77777777" w:rsidR="009F7380" w:rsidRPr="009C7B0A" w:rsidRDefault="009F7380" w:rsidP="005750FA">
      <w:pPr>
        <w:pStyle w:val="texte"/>
        <w:spacing w:before="120"/>
        <w:ind w:firstLine="0"/>
        <w:rPr>
          <w:szCs w:val="22"/>
        </w:rPr>
      </w:pPr>
      <w:r w:rsidRPr="009C7B0A">
        <w:rPr>
          <w:szCs w:val="22"/>
        </w:rPr>
        <w:t>Ces reproductions seront faites en recto-verso.</w:t>
      </w:r>
    </w:p>
    <w:p w14:paraId="152CDA4A" w14:textId="77777777" w:rsidR="00330D2A" w:rsidRPr="009C7B0A" w:rsidRDefault="00FB5C9E" w:rsidP="005750FA">
      <w:pPr>
        <w:pStyle w:val="texte"/>
        <w:spacing w:before="120"/>
        <w:ind w:firstLine="0"/>
        <w:rPr>
          <w:szCs w:val="22"/>
        </w:rPr>
      </w:pPr>
      <w:r w:rsidRPr="009C7B0A">
        <w:rPr>
          <w:szCs w:val="22"/>
        </w:rPr>
        <w:t>Après notification du marché par le maître de l'ouvrage, l</w:t>
      </w:r>
      <w:r w:rsidR="007651FE" w:rsidRPr="009C7B0A">
        <w:rPr>
          <w:szCs w:val="22"/>
        </w:rPr>
        <w:t>e</w:t>
      </w:r>
      <w:r w:rsidRPr="009C7B0A">
        <w:rPr>
          <w:szCs w:val="22"/>
        </w:rPr>
        <w:t xml:space="preserve"> titulaire devra mettre son dossier certifié conforme à disposition chez un tireur de plan afin que les entrepreneurs concernés </w:t>
      </w:r>
      <w:r w:rsidR="007651FE" w:rsidRPr="009C7B0A">
        <w:rPr>
          <w:szCs w:val="22"/>
        </w:rPr>
        <w:t xml:space="preserve">(cotraitants ou sous-traitants) </w:t>
      </w:r>
      <w:r w:rsidRPr="009C7B0A">
        <w:rPr>
          <w:szCs w:val="22"/>
        </w:rPr>
        <w:t>puissent le dupliquer pour leur propre compte. Les frais de dossier sont à la charge de chacun des entrepreneurs.</w:t>
      </w:r>
    </w:p>
    <w:p w14:paraId="74BEFA2F" w14:textId="77777777" w:rsidR="003D172A" w:rsidRPr="009C7B0A" w:rsidRDefault="007651FE" w:rsidP="005750FA">
      <w:pPr>
        <w:pStyle w:val="texte"/>
        <w:spacing w:before="120"/>
        <w:ind w:firstLine="0"/>
        <w:rPr>
          <w:szCs w:val="22"/>
        </w:rPr>
      </w:pPr>
      <w:r w:rsidRPr="009C7B0A">
        <w:rPr>
          <w:szCs w:val="22"/>
        </w:rPr>
        <w:lastRenderedPageBreak/>
        <w:t xml:space="preserve">Dans le cas d’un groupement, c’est le mandataire du groupement qui procède </w:t>
      </w:r>
      <w:r w:rsidR="00330D2A" w:rsidRPr="009C7B0A">
        <w:rPr>
          <w:szCs w:val="22"/>
        </w:rPr>
        <w:t>à l’ensemble des</w:t>
      </w:r>
      <w:r w:rsidRPr="009C7B0A">
        <w:rPr>
          <w:szCs w:val="22"/>
        </w:rPr>
        <w:t xml:space="preserve"> opérations ci-dessus</w:t>
      </w:r>
      <w:r w:rsidR="00830C2D" w:rsidRPr="009C7B0A">
        <w:rPr>
          <w:szCs w:val="22"/>
        </w:rPr>
        <w:t xml:space="preserve"> dévolues à l’attributaire</w:t>
      </w:r>
      <w:r w:rsidRPr="009C7B0A">
        <w:rPr>
          <w:szCs w:val="22"/>
        </w:rPr>
        <w:t>.</w:t>
      </w:r>
    </w:p>
    <w:p w14:paraId="5D90CAD8" w14:textId="77777777" w:rsidR="005253FC" w:rsidRPr="009C7B0A" w:rsidRDefault="005253FC" w:rsidP="007651FE">
      <w:pPr>
        <w:pStyle w:val="texte"/>
        <w:spacing w:before="120"/>
        <w:ind w:firstLine="0"/>
        <w:rPr>
          <w:szCs w:val="22"/>
        </w:rPr>
      </w:pPr>
    </w:p>
    <w:p w14:paraId="4341D363" w14:textId="77777777" w:rsidR="005253FC" w:rsidRPr="009C7B0A" w:rsidRDefault="005253FC" w:rsidP="007651FE">
      <w:pPr>
        <w:pStyle w:val="texte"/>
        <w:spacing w:before="120"/>
        <w:ind w:firstLine="0"/>
        <w:rPr>
          <w:szCs w:val="22"/>
        </w:rPr>
      </w:pPr>
    </w:p>
    <w:p w14:paraId="4F575DFF" w14:textId="77777777" w:rsidR="005253FC" w:rsidRPr="009C7B0A" w:rsidRDefault="005253FC" w:rsidP="007651FE">
      <w:pPr>
        <w:pStyle w:val="texte"/>
        <w:spacing w:before="120"/>
        <w:ind w:firstLine="0"/>
        <w:rPr>
          <w:szCs w:val="22"/>
        </w:rPr>
        <w:sectPr w:rsidR="005253FC" w:rsidRPr="009C7B0A" w:rsidSect="0041443C">
          <w:headerReference w:type="default" r:id="rId15"/>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9C7B0A" w14:paraId="58072AA4" w14:textId="77777777" w:rsidTr="007A6EAB">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062C408" w14:textId="77777777" w:rsidR="00830C2D" w:rsidRPr="009C7B0A" w:rsidRDefault="00830C2D" w:rsidP="000E55C5">
            <w:pPr>
              <w:pStyle w:val="Titre6"/>
            </w:pPr>
            <w:r w:rsidRPr="009C7B0A">
              <w:lastRenderedPageBreak/>
              <w:br w:type="page"/>
            </w:r>
            <w:bookmarkStart w:id="223" w:name="_Toc24544345"/>
            <w:bookmarkStart w:id="224" w:name="_Toc239076212"/>
            <w:r w:rsidRPr="009C7B0A">
              <w:t xml:space="preserve">ANNEXE </w:t>
            </w:r>
            <w:r w:rsidR="000E55C5" w:rsidRPr="009C7B0A">
              <w:t>A</w:t>
            </w:r>
            <w:r w:rsidRPr="009C7B0A">
              <w:t xml:space="preserve"> – </w:t>
            </w:r>
            <w:r w:rsidR="0086516C" w:rsidRPr="009C7B0A">
              <w:t>DÉCLARATION</w:t>
            </w:r>
            <w:r w:rsidRPr="009C7B0A">
              <w:t xml:space="preserve"> D'INTENTION DE SOUMISSIONNER</w:t>
            </w:r>
            <w:r w:rsidR="0046094C" w:rsidRPr="009C7B0A">
              <w:t xml:space="preserve"> (DIS)</w:t>
            </w:r>
            <w:bookmarkEnd w:id="223"/>
            <w:bookmarkEnd w:id="224"/>
          </w:p>
        </w:tc>
      </w:tr>
    </w:tbl>
    <w:p w14:paraId="25FBB736" w14:textId="77777777" w:rsidR="00830C2D" w:rsidRPr="009C7B0A" w:rsidRDefault="00830C2D" w:rsidP="001F1103">
      <w:pPr>
        <w:spacing w:before="180" w:after="180"/>
        <w:jc w:val="center"/>
        <w:rPr>
          <w:b/>
          <w:szCs w:val="22"/>
        </w:rPr>
      </w:pPr>
      <w:r w:rsidRPr="009C7B0A">
        <w:rPr>
          <w:b/>
          <w:szCs w:val="22"/>
        </w:rPr>
        <w:t>À fournir po</w:t>
      </w:r>
      <w:r w:rsidR="001F1103" w:rsidRPr="009C7B0A">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3D634B84" w14:textId="77777777" w:rsidTr="008A59AD">
        <w:trPr>
          <w:trHeight w:val="160"/>
        </w:trPr>
        <w:tc>
          <w:tcPr>
            <w:tcW w:w="5000" w:type="pct"/>
            <w:shd w:val="clear" w:color="auto" w:fill="auto"/>
            <w:hideMark/>
          </w:tcPr>
          <w:p w14:paraId="44B06018" w14:textId="77777777" w:rsidR="00830C2D" w:rsidRPr="009C7B0A" w:rsidRDefault="00830C2D" w:rsidP="00F74912">
            <w:pPr>
              <w:tabs>
                <w:tab w:val="left" w:pos="-142"/>
                <w:tab w:val="left" w:pos="4111"/>
                <w:tab w:val="right" w:leader="underscore" w:pos="10206"/>
              </w:tabs>
              <w:spacing w:before="60" w:after="60" w:line="276" w:lineRule="auto"/>
              <w:jc w:val="left"/>
              <w:rPr>
                <w:b/>
                <w:bCs/>
                <w:szCs w:val="22"/>
                <w:lang w:eastAsia="en-US"/>
              </w:rPr>
            </w:pPr>
            <w:r w:rsidRPr="009C7B0A">
              <w:rPr>
                <w:b/>
                <w:bCs/>
                <w:szCs w:val="22"/>
              </w:rPr>
              <w:br w:type="page"/>
            </w:r>
            <w:r w:rsidRPr="009C7B0A">
              <w:rPr>
                <w:b/>
                <w:bCs/>
                <w:szCs w:val="22"/>
              </w:rPr>
              <w:br w:type="page"/>
            </w:r>
            <w:r w:rsidRPr="009C7B0A">
              <w:rPr>
                <w:b/>
                <w:bCs/>
                <w:szCs w:val="22"/>
                <w:lang w:eastAsia="en-US"/>
              </w:rPr>
              <w:t>A – OBJET DE L’APPEL D’OFFRES</w:t>
            </w:r>
          </w:p>
        </w:tc>
      </w:tr>
    </w:tbl>
    <w:p w14:paraId="2554D5C8" w14:textId="2B64466F" w:rsidR="00830C2D" w:rsidRPr="009C7B0A" w:rsidRDefault="00BC7BA7" w:rsidP="00F74912">
      <w:pPr>
        <w:tabs>
          <w:tab w:val="right" w:leader="underscore" w:pos="10206"/>
        </w:tabs>
        <w:spacing w:before="120" w:after="120"/>
        <w:ind w:left="425"/>
        <w:jc w:val="left"/>
        <w:rPr>
          <w:szCs w:val="22"/>
        </w:rPr>
      </w:pPr>
      <w:r w:rsidRPr="009C7B0A">
        <w:rPr>
          <w:szCs w:val="22"/>
        </w:rPr>
        <w:t>ENTRETIEN MÉNAGER DE PLUSIEURS SITES DE LA PROVINCE SUD</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2B751D56" w14:textId="77777777" w:rsidTr="008A59AD">
        <w:tc>
          <w:tcPr>
            <w:tcW w:w="5000" w:type="pct"/>
            <w:shd w:val="clear" w:color="auto" w:fill="auto"/>
            <w:hideMark/>
          </w:tcPr>
          <w:p w14:paraId="429A106E" w14:textId="77777777" w:rsidR="00830C2D" w:rsidRPr="009C7B0A" w:rsidRDefault="00830C2D" w:rsidP="00F74912">
            <w:pPr>
              <w:tabs>
                <w:tab w:val="left" w:pos="-142"/>
                <w:tab w:val="left" w:pos="4111"/>
                <w:tab w:val="right" w:leader="underscore" w:pos="10206"/>
              </w:tabs>
              <w:spacing w:before="60" w:after="60" w:line="276" w:lineRule="auto"/>
              <w:jc w:val="left"/>
              <w:rPr>
                <w:b/>
                <w:bCs/>
                <w:szCs w:val="22"/>
                <w:lang w:eastAsia="en-US"/>
              </w:rPr>
            </w:pPr>
            <w:r w:rsidRPr="009C7B0A">
              <w:rPr>
                <w:b/>
                <w:bCs/>
                <w:szCs w:val="22"/>
              </w:rPr>
              <w:br w:type="page"/>
            </w:r>
            <w:r w:rsidRPr="009C7B0A">
              <w:rPr>
                <w:b/>
                <w:bCs/>
                <w:szCs w:val="22"/>
              </w:rPr>
              <w:br w:type="page"/>
            </w:r>
            <w:r w:rsidRPr="009C7B0A">
              <w:rPr>
                <w:b/>
                <w:bCs/>
                <w:szCs w:val="22"/>
                <w:lang w:eastAsia="en-US"/>
              </w:rPr>
              <w:t>B - PRÉSENTATION DU CANDIDAT</w:t>
            </w:r>
          </w:p>
        </w:tc>
      </w:tr>
    </w:tbl>
    <w:p w14:paraId="46F329C2" w14:textId="77777777" w:rsidR="00B306B4" w:rsidRPr="009C7B0A" w:rsidRDefault="00B306B4" w:rsidP="00F74912">
      <w:pPr>
        <w:tabs>
          <w:tab w:val="left" w:pos="9639"/>
        </w:tabs>
        <w:spacing w:before="120" w:after="120"/>
        <w:ind w:left="425"/>
        <w:jc w:val="left"/>
        <w:rPr>
          <w:iCs/>
          <w:szCs w:val="22"/>
        </w:rPr>
      </w:pPr>
      <w:r w:rsidRPr="009C7B0A">
        <w:rPr>
          <w:b/>
          <w:iCs/>
          <w:color w:val="00B0F0"/>
          <w:szCs w:val="22"/>
        </w:rPr>
        <w:t>NOM de l’entreprise soumissionnaire</w:t>
      </w:r>
      <w:r w:rsidRPr="009C7B0A">
        <w:rPr>
          <w:iCs/>
          <w:color w:val="00B0F0"/>
          <w:szCs w:val="22"/>
        </w:rPr>
        <w:t xml:space="preserve"> (conforme au KBIS) : </w:t>
      </w:r>
      <w:r w:rsidRPr="009C7B0A">
        <w:rPr>
          <w:iCs/>
          <w:szCs w:val="22"/>
          <w:shd w:val="clear" w:color="auto" w:fill="D9D9D9" w:themeFill="background1" w:themeFillShade="D9"/>
        </w:rPr>
        <w:tab/>
      </w:r>
    </w:p>
    <w:p w14:paraId="7995D62F" w14:textId="77777777" w:rsidR="00536131" w:rsidRPr="009C7B0A" w:rsidRDefault="00830C2D" w:rsidP="00F74912">
      <w:pPr>
        <w:tabs>
          <w:tab w:val="left" w:pos="9639"/>
        </w:tabs>
        <w:spacing w:before="120" w:after="120"/>
        <w:ind w:left="425"/>
        <w:jc w:val="left"/>
        <w:rPr>
          <w:iCs/>
          <w:szCs w:val="22"/>
        </w:rPr>
      </w:pPr>
      <w:r w:rsidRPr="009C7B0A">
        <w:rPr>
          <w:iCs/>
          <w:szCs w:val="22"/>
        </w:rPr>
        <w:t>NOM, Prénoms</w:t>
      </w:r>
      <w:r w:rsidR="00536131" w:rsidRPr="009C7B0A">
        <w:rPr>
          <w:iCs/>
          <w:szCs w:val="22"/>
        </w:rPr>
        <w:t xml:space="preserve"> du signataire de la déclaration : </w:t>
      </w:r>
      <w:r w:rsidR="00F74912" w:rsidRPr="009C7B0A">
        <w:rPr>
          <w:iCs/>
          <w:szCs w:val="22"/>
          <w:shd w:val="clear" w:color="auto" w:fill="D9D9D9" w:themeFill="background1" w:themeFillShade="D9"/>
        </w:rPr>
        <w:tab/>
      </w:r>
    </w:p>
    <w:p w14:paraId="0446B9B2" w14:textId="77777777" w:rsidR="00830C2D" w:rsidRPr="009C7B0A" w:rsidRDefault="00536131" w:rsidP="00F74912">
      <w:pPr>
        <w:tabs>
          <w:tab w:val="left" w:pos="9639"/>
        </w:tabs>
        <w:spacing w:before="120" w:after="120"/>
        <w:ind w:left="425"/>
        <w:jc w:val="left"/>
        <w:rPr>
          <w:szCs w:val="22"/>
        </w:rPr>
      </w:pPr>
      <w:r w:rsidRPr="009C7B0A">
        <w:rPr>
          <w:iCs/>
          <w:szCs w:val="22"/>
        </w:rPr>
        <w:t>Q</w:t>
      </w:r>
      <w:r w:rsidR="00830C2D" w:rsidRPr="009C7B0A">
        <w:rPr>
          <w:iCs/>
          <w:szCs w:val="22"/>
        </w:rPr>
        <w:t>ualités et pouvoirs du</w:t>
      </w:r>
      <w:r w:rsidR="00F74912" w:rsidRPr="009C7B0A">
        <w:rPr>
          <w:iCs/>
          <w:szCs w:val="22"/>
        </w:rPr>
        <w:t xml:space="preserve"> signataire de la déclaration : </w:t>
      </w:r>
      <w:r w:rsidR="00F74912" w:rsidRPr="009C7B0A">
        <w:rPr>
          <w:iCs/>
          <w:color w:val="808080" w:themeColor="background1" w:themeShade="80"/>
          <w:szCs w:val="22"/>
          <w:shd w:val="clear" w:color="auto" w:fill="D9D9D9" w:themeFill="background1" w:themeFillShade="D9"/>
        </w:rPr>
        <w:tab/>
      </w:r>
    </w:p>
    <w:p w14:paraId="284E9571" w14:textId="77777777" w:rsidR="001F1103" w:rsidRPr="009C7B0A" w:rsidRDefault="001F1103" w:rsidP="00F74912">
      <w:pPr>
        <w:tabs>
          <w:tab w:val="left" w:pos="9639"/>
        </w:tabs>
        <w:spacing w:before="120" w:after="120"/>
        <w:ind w:left="426"/>
        <w:jc w:val="left"/>
        <w:rPr>
          <w:szCs w:val="22"/>
        </w:rPr>
      </w:pPr>
      <w:r w:rsidRPr="009C7B0A">
        <w:rPr>
          <w:szCs w:val="22"/>
          <w:shd w:val="clear" w:color="auto" w:fill="D9D9D9" w:themeFill="background1" w:themeFillShade="D9"/>
        </w:rPr>
        <w:tab/>
      </w:r>
    </w:p>
    <w:p w14:paraId="69C7D73B" w14:textId="77777777" w:rsidR="00830C2D" w:rsidRPr="00C63490" w:rsidRDefault="00E158E7" w:rsidP="00E158E7">
      <w:pPr>
        <w:tabs>
          <w:tab w:val="left" w:pos="9639"/>
          <w:tab w:val="right" w:leader="underscore" w:pos="10206"/>
        </w:tabs>
        <w:spacing w:before="120" w:after="120"/>
        <w:ind w:left="425"/>
        <w:rPr>
          <w:spacing w:val="-2"/>
          <w:szCs w:val="22"/>
        </w:rPr>
      </w:pPr>
      <w:r w:rsidRPr="009C7B0A">
        <w:rPr>
          <w:szCs w:val="22"/>
        </w:rPr>
        <w:t>Statut juridique :</w:t>
      </w:r>
      <w:r w:rsidRPr="009C7B0A">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Pr="009C7B0A">
        <w:rPr>
          <w:szCs w:val="22"/>
        </w:rPr>
        <w:t xml:space="preserve">  </w:t>
      </w:r>
      <w:r w:rsidRPr="00C63490">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Pr="009C7B0A">
        <w:rPr>
          <w:szCs w:val="22"/>
        </w:rPr>
        <w:t xml:space="preserve">  </w:t>
      </w:r>
      <w:r w:rsidRPr="00C63490">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Pr="009C7B0A">
        <w:rPr>
          <w:szCs w:val="22"/>
        </w:rPr>
        <w:t xml:space="preserve">  </w:t>
      </w:r>
      <w:r w:rsidRPr="00C63490">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Pr="009C7B0A">
        <w:rPr>
          <w:szCs w:val="22"/>
        </w:rPr>
        <w:t xml:space="preserve">  </w:t>
      </w:r>
      <w:r w:rsidRPr="00C63490">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Pr="009C7B0A">
        <w:rPr>
          <w:szCs w:val="22"/>
        </w:rPr>
        <w:t xml:space="preserve">  </w:t>
      </w:r>
      <w:r w:rsidRPr="00C63490">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Pr="009C7B0A">
        <w:rPr>
          <w:szCs w:val="22"/>
        </w:rPr>
        <w:t xml:space="preserve">  </w:t>
      </w:r>
      <w:r w:rsidRPr="00C63490">
        <w:rPr>
          <w:spacing w:val="-2"/>
          <w:szCs w:val="22"/>
        </w:rPr>
        <w:t>SNC</w:t>
      </w:r>
    </w:p>
    <w:p w14:paraId="3298E1B4" w14:textId="77777777" w:rsidR="00536131" w:rsidRPr="009C7B0A" w:rsidRDefault="00536131" w:rsidP="00F74912">
      <w:pPr>
        <w:tabs>
          <w:tab w:val="left" w:pos="9639"/>
        </w:tabs>
        <w:spacing w:before="120" w:after="120"/>
        <w:ind w:left="426"/>
        <w:jc w:val="left"/>
        <w:rPr>
          <w:szCs w:val="22"/>
        </w:rPr>
      </w:pPr>
      <w:r w:rsidRPr="00C63490">
        <w:rPr>
          <w:szCs w:val="22"/>
        </w:rPr>
        <w:t xml:space="preserve">Activité déclarée au Kbis : </w:t>
      </w:r>
      <w:r w:rsidR="00F74912" w:rsidRPr="009C7B0A">
        <w:rPr>
          <w:color w:val="808080" w:themeColor="background1" w:themeShade="80"/>
          <w:szCs w:val="22"/>
          <w:shd w:val="clear" w:color="auto" w:fill="D9D9D9" w:themeFill="background1" w:themeFillShade="D9"/>
        </w:rPr>
        <w:tab/>
      </w:r>
    </w:p>
    <w:p w14:paraId="2E17861E" w14:textId="77777777" w:rsidR="00830C2D" w:rsidRPr="009C7B0A" w:rsidRDefault="00B306B4" w:rsidP="00F74912">
      <w:pPr>
        <w:tabs>
          <w:tab w:val="left" w:pos="9639"/>
        </w:tabs>
        <w:spacing w:before="120" w:after="120"/>
        <w:ind w:left="426"/>
        <w:jc w:val="left"/>
        <w:rPr>
          <w:szCs w:val="22"/>
        </w:rPr>
      </w:pPr>
      <w:r w:rsidRPr="009C7B0A">
        <w:rPr>
          <w:szCs w:val="22"/>
        </w:rPr>
        <w:t>A</w:t>
      </w:r>
      <w:r w:rsidR="00830C2D" w:rsidRPr="009C7B0A">
        <w:rPr>
          <w:szCs w:val="22"/>
        </w:rPr>
        <w:t>dresse de l'entreprise ou siège social :</w:t>
      </w:r>
      <w:r w:rsidR="00830C2D" w:rsidRPr="009C7B0A">
        <w:rPr>
          <w:color w:val="A6A6A6"/>
          <w:szCs w:val="22"/>
        </w:rPr>
        <w:t xml:space="preserve"> </w:t>
      </w:r>
      <w:r w:rsidR="00F74912" w:rsidRPr="009C7B0A">
        <w:rPr>
          <w:color w:val="808080" w:themeColor="background1" w:themeShade="80"/>
          <w:szCs w:val="22"/>
          <w:shd w:val="clear" w:color="auto" w:fill="D9D9D9" w:themeFill="background1" w:themeFillShade="D9"/>
        </w:rPr>
        <w:tab/>
      </w:r>
    </w:p>
    <w:p w14:paraId="5780EA90" w14:textId="77777777" w:rsidR="00830C2D" w:rsidRPr="009C7B0A"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9C7B0A">
        <w:rPr>
          <w:color w:val="808080" w:themeColor="background1" w:themeShade="80"/>
          <w:szCs w:val="22"/>
          <w:shd w:val="clear" w:color="auto" w:fill="D9D9D9" w:themeFill="background1" w:themeFillShade="D9"/>
        </w:rPr>
        <w:tab/>
      </w:r>
    </w:p>
    <w:p w14:paraId="07B382F6" w14:textId="77777777" w:rsidR="00830C2D" w:rsidRPr="009C7B0A" w:rsidRDefault="00830C2D" w:rsidP="00F74912">
      <w:pPr>
        <w:tabs>
          <w:tab w:val="left" w:pos="3969"/>
          <w:tab w:val="left" w:pos="9639"/>
        </w:tabs>
        <w:spacing w:before="120" w:after="120"/>
        <w:ind w:left="426"/>
        <w:jc w:val="left"/>
        <w:rPr>
          <w:szCs w:val="22"/>
          <w:shd w:val="clear" w:color="auto" w:fill="D9D9D9" w:themeFill="background1" w:themeFillShade="D9"/>
        </w:rPr>
      </w:pPr>
      <w:r w:rsidRPr="009C7B0A">
        <w:rPr>
          <w:szCs w:val="22"/>
        </w:rPr>
        <w:t>Téléphone :</w:t>
      </w:r>
      <w:r w:rsidRPr="009C7B0A">
        <w:rPr>
          <w:color w:val="A6A6A6"/>
          <w:szCs w:val="22"/>
        </w:rPr>
        <w:t xml:space="preserve"> </w:t>
      </w:r>
      <w:r w:rsidR="00F74912" w:rsidRPr="009C7B0A">
        <w:rPr>
          <w:color w:val="808080" w:themeColor="background1" w:themeShade="80"/>
          <w:szCs w:val="22"/>
          <w:shd w:val="clear" w:color="auto" w:fill="D9D9D9" w:themeFill="background1" w:themeFillShade="D9"/>
        </w:rPr>
        <w:tab/>
      </w:r>
      <w:r w:rsidR="00F74912" w:rsidRPr="009C7B0A">
        <w:rPr>
          <w:color w:val="808080" w:themeColor="background1" w:themeShade="80"/>
          <w:szCs w:val="22"/>
        </w:rPr>
        <w:t xml:space="preserve"> </w:t>
      </w:r>
      <w:r w:rsidRPr="009C7B0A">
        <w:rPr>
          <w:szCs w:val="22"/>
        </w:rPr>
        <w:t>- Courriel :</w:t>
      </w:r>
      <w:r w:rsidRPr="009C7B0A">
        <w:rPr>
          <w:color w:val="A6A6A6"/>
          <w:szCs w:val="22"/>
        </w:rPr>
        <w:t xml:space="preserve"> </w:t>
      </w:r>
      <w:r w:rsidR="00F74912" w:rsidRPr="009C7B0A">
        <w:rPr>
          <w:color w:val="808080" w:themeColor="background1" w:themeShade="80"/>
          <w:szCs w:val="22"/>
          <w:shd w:val="clear" w:color="auto" w:fill="D9D9D9" w:themeFill="background1" w:themeFillShade="D9"/>
        </w:rPr>
        <w:tab/>
      </w:r>
    </w:p>
    <w:p w14:paraId="0CB3D962" w14:textId="77777777" w:rsidR="00F74912" w:rsidRPr="009C7B0A" w:rsidRDefault="00830C2D" w:rsidP="00F74912">
      <w:pPr>
        <w:tabs>
          <w:tab w:val="left" w:pos="4820"/>
          <w:tab w:val="left" w:pos="9639"/>
        </w:tabs>
        <w:spacing w:before="120" w:after="120"/>
        <w:ind w:left="425"/>
        <w:jc w:val="left"/>
        <w:rPr>
          <w:szCs w:val="22"/>
        </w:rPr>
      </w:pPr>
      <w:r w:rsidRPr="009C7B0A">
        <w:rPr>
          <w:szCs w:val="22"/>
        </w:rPr>
        <w:t xml:space="preserve">N° d’identification RIDET : </w:t>
      </w:r>
      <w:r w:rsidR="00F74912" w:rsidRPr="009C7B0A">
        <w:rPr>
          <w:color w:val="808080" w:themeColor="background1" w:themeShade="80"/>
          <w:szCs w:val="22"/>
          <w:shd w:val="clear" w:color="auto" w:fill="D9D9D9" w:themeFill="background1" w:themeFillShade="D9"/>
        </w:rPr>
        <w:tab/>
      </w:r>
      <w:r w:rsidR="007B20CD" w:rsidRPr="009C7B0A">
        <w:rPr>
          <w:color w:val="A6A6A6"/>
          <w:szCs w:val="22"/>
        </w:rPr>
        <w:t xml:space="preserve"> </w:t>
      </w:r>
      <w:r w:rsidRPr="009C7B0A">
        <w:rPr>
          <w:szCs w:val="22"/>
        </w:rPr>
        <w:t xml:space="preserve">N° d’identification CAFAT : </w:t>
      </w:r>
      <w:r w:rsidR="00F74912" w:rsidRPr="009C7B0A">
        <w:rPr>
          <w:color w:val="808080" w:themeColor="background1" w:themeShade="80"/>
          <w:szCs w:val="22"/>
          <w:shd w:val="clear" w:color="auto" w:fill="D9D9D9" w:themeFill="background1" w:themeFillShade="D9"/>
        </w:rPr>
        <w:tab/>
      </w:r>
    </w:p>
    <w:p w14:paraId="6AA7390D" w14:textId="77777777" w:rsidR="00830C2D" w:rsidRPr="009C7B0A" w:rsidRDefault="00830C2D" w:rsidP="00F74912">
      <w:pPr>
        <w:tabs>
          <w:tab w:val="left" w:pos="4678"/>
          <w:tab w:val="left" w:pos="9639"/>
        </w:tabs>
        <w:spacing w:before="120" w:after="120"/>
        <w:ind w:left="425"/>
        <w:jc w:val="left"/>
        <w:rPr>
          <w:szCs w:val="22"/>
        </w:rPr>
      </w:pPr>
      <w:r w:rsidRPr="009C7B0A">
        <w:rPr>
          <w:szCs w:val="22"/>
        </w:rPr>
        <w:t xml:space="preserve">N° registre du commerce : </w:t>
      </w:r>
      <w:r w:rsidR="00F74912" w:rsidRPr="009C7B0A">
        <w:rPr>
          <w:color w:val="808080" w:themeColor="background1" w:themeShade="80"/>
          <w:szCs w:val="22"/>
          <w:shd w:val="clear" w:color="auto" w:fill="D9D9D9" w:themeFill="background1" w:themeFillShade="D9"/>
        </w:rPr>
        <w:tab/>
      </w:r>
      <w:r w:rsidRPr="009C7B0A">
        <w:rPr>
          <w:color w:val="A6A6A6"/>
          <w:szCs w:val="22"/>
        </w:rPr>
        <w:t xml:space="preserve"> </w:t>
      </w:r>
      <w:r w:rsidRPr="009C7B0A">
        <w:rPr>
          <w:szCs w:val="22"/>
        </w:rPr>
        <w:t>Ou N° répertoire des métiers :</w:t>
      </w:r>
      <w:r w:rsidR="00F74912" w:rsidRPr="009C7B0A">
        <w:rPr>
          <w:color w:val="A6A6A6"/>
          <w:szCs w:val="22"/>
        </w:rPr>
        <w:t xml:space="preserve"> </w:t>
      </w:r>
      <w:r w:rsidR="00F74912" w:rsidRPr="009C7B0A">
        <w:rPr>
          <w:color w:val="A6A6A6"/>
          <w:szCs w:val="22"/>
          <w:shd w:val="clear" w:color="auto" w:fill="D9D9D9" w:themeFill="background1" w:themeFillShade="D9"/>
        </w:rPr>
        <w:tab/>
      </w:r>
    </w:p>
    <w:p w14:paraId="2C448742" w14:textId="77777777" w:rsidR="00830C2D" w:rsidRPr="009C7B0A" w:rsidRDefault="00830C2D" w:rsidP="00F74912">
      <w:pPr>
        <w:tabs>
          <w:tab w:val="left" w:pos="9639"/>
        </w:tabs>
        <w:spacing w:before="120" w:after="120"/>
        <w:ind w:left="425"/>
        <w:rPr>
          <w:color w:val="A6A6A6"/>
          <w:szCs w:val="22"/>
        </w:rPr>
      </w:pPr>
      <w:r w:rsidRPr="009C7B0A">
        <w:rPr>
          <w:szCs w:val="22"/>
        </w:rPr>
        <w:t xml:space="preserve">Pour les candidats établis à l’étranger, numéro et date d’inscription au registre du commerce ou au répertoire des métiers ou registre équivalent : </w:t>
      </w:r>
      <w:r w:rsidR="00F74912" w:rsidRPr="009C7B0A">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629D06A0" w14:textId="77777777" w:rsidTr="00AF3856">
        <w:tc>
          <w:tcPr>
            <w:tcW w:w="5000" w:type="pct"/>
            <w:shd w:val="clear" w:color="auto" w:fill="auto"/>
            <w:hideMark/>
          </w:tcPr>
          <w:p w14:paraId="5C05B927" w14:textId="77777777" w:rsidR="00830C2D" w:rsidRPr="009C7B0A" w:rsidRDefault="00830C2D" w:rsidP="00F74912">
            <w:pPr>
              <w:tabs>
                <w:tab w:val="left" w:pos="-142"/>
                <w:tab w:val="left" w:pos="4111"/>
                <w:tab w:val="right" w:leader="underscore" w:pos="10206"/>
              </w:tabs>
              <w:spacing w:before="60" w:after="60" w:line="276" w:lineRule="auto"/>
              <w:jc w:val="left"/>
              <w:rPr>
                <w:b/>
                <w:bCs/>
                <w:szCs w:val="22"/>
              </w:rPr>
            </w:pPr>
            <w:r w:rsidRPr="009C7B0A">
              <w:rPr>
                <w:b/>
                <w:bCs/>
                <w:szCs w:val="22"/>
              </w:rPr>
              <w:br w:type="page"/>
            </w:r>
            <w:r w:rsidRPr="009C7B0A">
              <w:rPr>
                <w:b/>
                <w:bCs/>
                <w:szCs w:val="22"/>
              </w:rPr>
              <w:br w:type="page"/>
              <w:t>C – SITUATION DU CANDIDAT</w:t>
            </w:r>
          </w:p>
        </w:tc>
      </w:tr>
    </w:tbl>
    <w:p w14:paraId="3D1412D3" w14:textId="77777777" w:rsidR="00830C2D" w:rsidRPr="009C7B0A" w:rsidRDefault="00830C2D" w:rsidP="00F74912">
      <w:pPr>
        <w:tabs>
          <w:tab w:val="left" w:pos="284"/>
          <w:tab w:val="right" w:leader="underscore" w:pos="10206"/>
        </w:tabs>
        <w:spacing w:before="120" w:after="120"/>
        <w:ind w:left="426"/>
        <w:jc w:val="left"/>
        <w:rPr>
          <w:szCs w:val="22"/>
        </w:rPr>
      </w:pPr>
      <w:r w:rsidRPr="009C7B0A">
        <w:rPr>
          <w:szCs w:val="22"/>
        </w:rPr>
        <w:t xml:space="preserve">Le candidat est-il en état de : </w:t>
      </w:r>
      <w:r w:rsidR="000B1717" w:rsidRPr="009C7B0A">
        <w:rPr>
          <w:i/>
          <w:iCs/>
          <w:sz w:val="18"/>
          <w:szCs w:val="18"/>
        </w:rPr>
        <w:t>(Cocher les cases)</w:t>
      </w:r>
    </w:p>
    <w:p w14:paraId="4622F54E" w14:textId="77777777" w:rsidR="00830C2D" w:rsidRPr="009C7B0A" w:rsidRDefault="00830C2D" w:rsidP="00F74912">
      <w:pPr>
        <w:tabs>
          <w:tab w:val="left" w:pos="3402"/>
          <w:tab w:val="right" w:leader="underscore" w:pos="10206"/>
        </w:tabs>
        <w:spacing w:before="120" w:after="120"/>
        <w:ind w:left="709"/>
        <w:jc w:val="left"/>
        <w:rPr>
          <w:szCs w:val="22"/>
        </w:rPr>
      </w:pPr>
      <w:r w:rsidRPr="009C7B0A">
        <w:rPr>
          <w:szCs w:val="22"/>
        </w:rPr>
        <w:t>● Liquidation :</w:t>
      </w:r>
      <w:r w:rsidRPr="009C7B0A">
        <w:rPr>
          <w:b/>
          <w:szCs w:val="22"/>
        </w:rPr>
        <w:t xml:space="preserve"> </w:t>
      </w:r>
      <w:r w:rsidRPr="009C7B0A">
        <w:rPr>
          <w:b/>
          <w:szCs w:val="22"/>
        </w:rPr>
        <w:tab/>
      </w:r>
      <w:sdt>
        <w:sdtPr>
          <w:rPr>
            <w:b/>
            <w:szCs w:val="22"/>
          </w:rPr>
          <w:id w:val="1768728896"/>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1F1103" w:rsidRPr="009C7B0A">
        <w:rPr>
          <w:szCs w:val="22"/>
        </w:rPr>
        <w:t xml:space="preserve"> O</w:t>
      </w:r>
      <w:r w:rsidRPr="009C7B0A">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1F1103" w:rsidRPr="009C7B0A">
        <w:rPr>
          <w:szCs w:val="22"/>
        </w:rPr>
        <w:t xml:space="preserve"> </w:t>
      </w:r>
      <w:r w:rsidRPr="009C7B0A">
        <w:rPr>
          <w:szCs w:val="22"/>
        </w:rPr>
        <w:t>NON</w:t>
      </w:r>
    </w:p>
    <w:p w14:paraId="46298435" w14:textId="77777777" w:rsidR="00830C2D" w:rsidRPr="009C7B0A" w:rsidRDefault="00830C2D" w:rsidP="00F74912">
      <w:pPr>
        <w:tabs>
          <w:tab w:val="left" w:pos="3402"/>
          <w:tab w:val="left" w:pos="6237"/>
          <w:tab w:val="right" w:pos="9895"/>
          <w:tab w:val="right" w:leader="underscore" w:pos="10206"/>
        </w:tabs>
        <w:spacing w:before="120" w:after="120"/>
        <w:ind w:left="709"/>
        <w:jc w:val="left"/>
        <w:rPr>
          <w:b/>
          <w:szCs w:val="22"/>
        </w:rPr>
      </w:pPr>
      <w:r w:rsidRPr="00C63490">
        <w:rPr>
          <w:b/>
          <w:szCs w:val="22"/>
        </w:rPr>
        <w:t xml:space="preserve">● </w:t>
      </w:r>
      <w:r w:rsidRPr="00C63490">
        <w:rPr>
          <w:szCs w:val="22"/>
        </w:rPr>
        <w:t>Faillite personnelle :</w:t>
      </w:r>
      <w:r w:rsidRPr="009C7B0A">
        <w:rPr>
          <w:b/>
          <w:szCs w:val="22"/>
        </w:rPr>
        <w:tab/>
      </w:r>
      <w:sdt>
        <w:sdtPr>
          <w:rPr>
            <w:b/>
            <w:szCs w:val="22"/>
          </w:rPr>
          <w:id w:val="1975331893"/>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NON</w:t>
      </w:r>
    </w:p>
    <w:p w14:paraId="41C1BB0C" w14:textId="77777777" w:rsidR="00830C2D" w:rsidRPr="009C7B0A" w:rsidRDefault="00830C2D" w:rsidP="00F74912">
      <w:pPr>
        <w:tabs>
          <w:tab w:val="left" w:pos="3402"/>
          <w:tab w:val="left" w:pos="6237"/>
          <w:tab w:val="right" w:pos="9895"/>
          <w:tab w:val="right" w:leader="underscore" w:pos="10206"/>
        </w:tabs>
        <w:spacing w:before="120" w:after="120"/>
        <w:ind w:left="709"/>
        <w:jc w:val="left"/>
        <w:rPr>
          <w:szCs w:val="22"/>
        </w:rPr>
      </w:pPr>
      <w:r w:rsidRPr="00C63490">
        <w:rPr>
          <w:b/>
          <w:szCs w:val="22"/>
        </w:rPr>
        <w:t xml:space="preserve">● </w:t>
      </w:r>
      <w:r w:rsidRPr="00C63490">
        <w:rPr>
          <w:szCs w:val="22"/>
        </w:rPr>
        <w:t>Redressement judiciaire :</w:t>
      </w:r>
      <w:r w:rsidRPr="009C7B0A">
        <w:rPr>
          <w:b/>
          <w:szCs w:val="22"/>
        </w:rPr>
        <w:tab/>
      </w:r>
      <w:sdt>
        <w:sdtPr>
          <w:rPr>
            <w:b/>
            <w:szCs w:val="22"/>
          </w:rPr>
          <w:id w:val="-1951236590"/>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NON</w:t>
      </w:r>
    </w:p>
    <w:p w14:paraId="40319460" w14:textId="77777777" w:rsidR="00FF5017" w:rsidRPr="009C7B0A" w:rsidRDefault="00FF5017" w:rsidP="00FF5017">
      <w:pPr>
        <w:tabs>
          <w:tab w:val="left" w:pos="3402"/>
          <w:tab w:val="right" w:leader="underscore" w:pos="10206"/>
        </w:tabs>
        <w:spacing w:before="120" w:after="120"/>
        <w:ind w:left="709"/>
        <w:jc w:val="left"/>
        <w:rPr>
          <w:szCs w:val="22"/>
        </w:rPr>
      </w:pPr>
      <w:r w:rsidRPr="00C63490">
        <w:rPr>
          <w:szCs w:val="22"/>
        </w:rPr>
        <w:t>● État de sauvegarde :</w:t>
      </w:r>
      <w:r w:rsidRPr="00C63490">
        <w:rPr>
          <w:b/>
          <w:szCs w:val="22"/>
        </w:rPr>
        <w:t xml:space="preserve"> </w:t>
      </w:r>
      <w:r w:rsidRPr="00C63490">
        <w:rPr>
          <w:b/>
          <w:szCs w:val="22"/>
        </w:rPr>
        <w:tab/>
      </w:r>
      <w:sdt>
        <w:sdtPr>
          <w:rPr>
            <w:b/>
            <w:szCs w:val="22"/>
          </w:rPr>
          <w:id w:val="-1879303323"/>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NON</w:t>
      </w:r>
    </w:p>
    <w:p w14:paraId="4915F89F" w14:textId="77777777" w:rsidR="00830C2D" w:rsidRPr="009C7B0A" w:rsidRDefault="00F07EFC" w:rsidP="00F74912">
      <w:pPr>
        <w:tabs>
          <w:tab w:val="right" w:leader="underscore" w:pos="10206"/>
        </w:tabs>
        <w:spacing w:before="120" w:after="120"/>
        <w:ind w:left="709"/>
        <w:rPr>
          <w:b/>
          <w:szCs w:val="22"/>
        </w:rPr>
      </w:pPr>
      <w:r w:rsidRPr="00C63490">
        <w:rPr>
          <w:szCs w:val="22"/>
        </w:rPr>
        <w:t>Ou</w:t>
      </w:r>
      <w:r w:rsidR="00830C2D" w:rsidRPr="00C63490">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b/>
              <w:szCs w:val="22"/>
            </w:rPr>
            <w:t>☐</w:t>
          </w:r>
        </w:sdtContent>
      </w:sdt>
      <w:r w:rsidR="00D92250" w:rsidRPr="009C7B0A">
        <w:rPr>
          <w:szCs w:val="22"/>
        </w:rPr>
        <w:t xml:space="preserve"> NON</w:t>
      </w:r>
    </w:p>
    <w:p w14:paraId="02149BBE" w14:textId="7C19642A" w:rsidR="003B062F" w:rsidRDefault="00830C2D" w:rsidP="001837FE">
      <w:pPr>
        <w:tabs>
          <w:tab w:val="left" w:pos="284"/>
          <w:tab w:val="right" w:leader="underscore" w:pos="10206"/>
        </w:tabs>
        <w:spacing w:before="120" w:after="120"/>
        <w:ind w:left="425"/>
        <w:rPr>
          <w:color w:val="000000" w:themeColor="text1"/>
          <w:szCs w:val="22"/>
        </w:rPr>
      </w:pPr>
      <w:r w:rsidRPr="00C63490">
        <w:rPr>
          <w:szCs w:val="22"/>
        </w:rPr>
        <w:t xml:space="preserve">Dans le cas d’un redressement judiciaire, joindre </w:t>
      </w:r>
      <w:r w:rsidR="00192128" w:rsidRPr="000E4FCE">
        <w:rPr>
          <w:b/>
          <w:szCs w:val="22"/>
        </w:rPr>
        <w:t xml:space="preserve">obligatoirement </w:t>
      </w:r>
      <w:r w:rsidRPr="000E4FCE">
        <w:rPr>
          <w:szCs w:val="22"/>
        </w:rPr>
        <w:t xml:space="preserve">copie du ou des jugements montrant qu’il est autorisé à poursuivre ses activités </w:t>
      </w:r>
      <w:r w:rsidRPr="000E4FCE">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3ACD615A" w14:textId="77777777" w:rsidTr="00AF3856">
        <w:tc>
          <w:tcPr>
            <w:tcW w:w="5000" w:type="pct"/>
            <w:shd w:val="clear" w:color="auto" w:fill="auto"/>
            <w:hideMark/>
          </w:tcPr>
          <w:p w14:paraId="0C768B5F" w14:textId="77777777" w:rsidR="00830C2D" w:rsidRPr="009C7B0A" w:rsidRDefault="00830C2D" w:rsidP="00F74912">
            <w:pPr>
              <w:tabs>
                <w:tab w:val="left" w:pos="-142"/>
                <w:tab w:val="left" w:pos="4111"/>
                <w:tab w:val="right" w:leader="underscore" w:pos="10206"/>
              </w:tabs>
              <w:spacing w:before="60" w:after="60" w:line="276" w:lineRule="auto"/>
              <w:jc w:val="left"/>
              <w:rPr>
                <w:b/>
                <w:bCs/>
                <w:szCs w:val="22"/>
                <w:lang w:eastAsia="en-US"/>
              </w:rPr>
            </w:pPr>
            <w:r w:rsidRPr="009C7B0A">
              <w:rPr>
                <w:b/>
                <w:bCs/>
                <w:szCs w:val="22"/>
              </w:rPr>
              <w:br w:type="page"/>
            </w:r>
            <w:r w:rsidRPr="009C7B0A">
              <w:rPr>
                <w:b/>
                <w:bCs/>
                <w:szCs w:val="22"/>
              </w:rPr>
              <w:br w:type="page"/>
            </w:r>
            <w:r w:rsidRPr="009C7B0A">
              <w:rPr>
                <w:b/>
                <w:bCs/>
                <w:szCs w:val="22"/>
                <w:lang w:eastAsia="en-US"/>
              </w:rPr>
              <w:t>D – CANDIDATURE</w:t>
            </w:r>
          </w:p>
        </w:tc>
      </w:tr>
    </w:tbl>
    <w:p w14:paraId="3F26C6C9" w14:textId="33175F44" w:rsidR="003B062F" w:rsidRPr="00B308DE" w:rsidRDefault="00CD66C6" w:rsidP="00C6006E">
      <w:pPr>
        <w:spacing w:before="120" w:after="120"/>
        <w:ind w:left="425"/>
        <w:rPr>
          <w:iCs/>
          <w:szCs w:val="22"/>
        </w:rPr>
      </w:pPr>
      <w:r w:rsidRPr="002A7707">
        <w:rPr>
          <w:iCs/>
          <w:szCs w:val="22"/>
        </w:rPr>
        <w:t>Je déclare mon intention de soumissionner au présent appel d’offres pour le(s) lot(s) suivant(s) :</w:t>
      </w:r>
    </w:p>
    <w:tbl>
      <w:tblPr>
        <w:tblStyle w:val="TableauGrille6Couleur"/>
        <w:tblW w:w="9776" w:type="dxa"/>
        <w:tblLayout w:type="fixed"/>
        <w:tblLook w:val="0420" w:firstRow="1" w:lastRow="0" w:firstColumn="0" w:lastColumn="0" w:noHBand="0" w:noVBand="1"/>
      </w:tblPr>
      <w:tblGrid>
        <w:gridCol w:w="846"/>
        <w:gridCol w:w="8221"/>
        <w:gridCol w:w="709"/>
      </w:tblGrid>
      <w:tr w:rsidR="003B062F" w:rsidRPr="00B017CB" w14:paraId="7376FC49" w14:textId="77777777" w:rsidTr="003B062F">
        <w:trPr>
          <w:cnfStyle w:val="100000000000" w:firstRow="1" w:lastRow="0" w:firstColumn="0" w:lastColumn="0" w:oddVBand="0" w:evenVBand="0" w:oddHBand="0" w:evenHBand="0" w:firstRowFirstColumn="0" w:firstRowLastColumn="0" w:lastRowFirstColumn="0" w:lastRowLastColumn="0"/>
        </w:trPr>
        <w:tc>
          <w:tcPr>
            <w:tcW w:w="846" w:type="dxa"/>
            <w:vAlign w:val="center"/>
          </w:tcPr>
          <w:p w14:paraId="478D0F6D" w14:textId="77777777" w:rsidR="003B062F" w:rsidRPr="00B017CB" w:rsidRDefault="003B062F" w:rsidP="003B062F">
            <w:pPr>
              <w:contextualSpacing/>
              <w:jc w:val="center"/>
              <w:rPr>
                <w:color w:val="auto"/>
                <w:szCs w:val="22"/>
              </w:rPr>
            </w:pPr>
            <w:r w:rsidRPr="00B017CB">
              <w:rPr>
                <w:color w:val="auto"/>
                <w:szCs w:val="22"/>
              </w:rPr>
              <w:t>Lot n°</w:t>
            </w:r>
          </w:p>
        </w:tc>
        <w:tc>
          <w:tcPr>
            <w:tcW w:w="8221" w:type="dxa"/>
            <w:vAlign w:val="center"/>
          </w:tcPr>
          <w:p w14:paraId="0995B1E0" w14:textId="77777777" w:rsidR="003B062F" w:rsidRPr="00B017CB" w:rsidRDefault="003B062F" w:rsidP="003B062F">
            <w:pPr>
              <w:contextualSpacing/>
              <w:jc w:val="center"/>
              <w:rPr>
                <w:color w:val="auto"/>
                <w:szCs w:val="22"/>
              </w:rPr>
            </w:pPr>
            <w:r w:rsidRPr="00B017CB">
              <w:rPr>
                <w:color w:val="auto"/>
                <w:szCs w:val="22"/>
              </w:rPr>
              <w:t>Libellé du lot</w:t>
            </w:r>
          </w:p>
        </w:tc>
        <w:tc>
          <w:tcPr>
            <w:tcW w:w="709" w:type="dxa"/>
          </w:tcPr>
          <w:p w14:paraId="4ED599B8" w14:textId="1310CFFD" w:rsidR="003B062F" w:rsidRPr="00B017CB" w:rsidRDefault="00FC598D" w:rsidP="003B062F">
            <w:pPr>
              <w:contextualSpacing/>
              <w:jc w:val="center"/>
              <w:rPr>
                <w:color w:val="auto"/>
                <w:szCs w:val="22"/>
              </w:rPr>
            </w:pPr>
            <w:r>
              <w:rPr>
                <w:color w:val="auto"/>
                <w:szCs w:val="22"/>
              </w:rPr>
              <w:t>A cocher</w:t>
            </w:r>
          </w:p>
        </w:tc>
      </w:tr>
      <w:tr w:rsidR="003B062F" w:rsidRPr="00B017CB" w14:paraId="3ADA58C9" w14:textId="77777777" w:rsidTr="003B062F">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36B9718F" w14:textId="77777777" w:rsidR="003B062F" w:rsidRPr="003B062F" w:rsidRDefault="003B062F" w:rsidP="003B062F">
            <w:pPr>
              <w:spacing w:before="120"/>
              <w:jc w:val="center"/>
              <w:rPr>
                <w:szCs w:val="22"/>
              </w:rPr>
            </w:pPr>
            <w:r w:rsidRPr="00077466">
              <w:rPr>
                <w:szCs w:val="22"/>
              </w:rPr>
              <w:t>01</w:t>
            </w:r>
          </w:p>
        </w:tc>
        <w:tc>
          <w:tcPr>
            <w:tcW w:w="8221" w:type="dxa"/>
          </w:tcPr>
          <w:p w14:paraId="03464A4D" w14:textId="0178F56C" w:rsidR="003B062F" w:rsidRPr="00B017CB" w:rsidRDefault="00F75456" w:rsidP="003B062F">
            <w:pPr>
              <w:contextualSpacing/>
              <w:rPr>
                <w:color w:val="auto"/>
                <w:szCs w:val="22"/>
              </w:rPr>
            </w:pPr>
            <w:r w:rsidRPr="00F75456">
              <w:rPr>
                <w:szCs w:val="22"/>
              </w:rPr>
              <w:t>Entretien ménager des sites à contraintes spécifiques de la province Sud</w:t>
            </w:r>
          </w:p>
        </w:tc>
        <w:sdt>
          <w:sdtPr>
            <w:rPr>
              <w:szCs w:val="22"/>
            </w:rPr>
            <w:id w:val="1010491341"/>
            <w14:checkbox>
              <w14:checked w14:val="0"/>
              <w14:checkedState w14:val="2612" w14:font="MS Gothic"/>
              <w14:uncheckedState w14:val="2610" w14:font="MS Gothic"/>
            </w14:checkbox>
          </w:sdtPr>
          <w:sdtEndPr/>
          <w:sdtContent>
            <w:tc>
              <w:tcPr>
                <w:tcW w:w="709" w:type="dxa"/>
              </w:tcPr>
              <w:p w14:paraId="3A9D2D29" w14:textId="2EB318C1" w:rsidR="003B062F" w:rsidRPr="00B017CB" w:rsidRDefault="003C46B4" w:rsidP="003B062F">
                <w:pPr>
                  <w:contextualSpacing/>
                  <w:jc w:val="center"/>
                  <w:rPr>
                    <w:color w:val="auto"/>
                    <w:szCs w:val="22"/>
                  </w:rPr>
                </w:pPr>
                <w:r>
                  <w:rPr>
                    <w:rFonts w:ascii="MS Gothic" w:eastAsia="MS Gothic" w:hAnsi="MS Gothic" w:hint="eastAsia"/>
                    <w:szCs w:val="22"/>
                  </w:rPr>
                  <w:t>☐</w:t>
                </w:r>
              </w:p>
            </w:tc>
          </w:sdtContent>
        </w:sdt>
      </w:tr>
      <w:tr w:rsidR="003B062F" w:rsidRPr="00B017CB" w14:paraId="4CB28899" w14:textId="77777777" w:rsidTr="003B062F">
        <w:tc>
          <w:tcPr>
            <w:tcW w:w="846" w:type="dxa"/>
            <w:vAlign w:val="center"/>
          </w:tcPr>
          <w:p w14:paraId="658CEE29" w14:textId="77777777" w:rsidR="003B062F" w:rsidRPr="00B017CB" w:rsidRDefault="003B062F" w:rsidP="003B062F">
            <w:pPr>
              <w:contextualSpacing/>
              <w:jc w:val="center"/>
              <w:rPr>
                <w:color w:val="auto"/>
                <w:szCs w:val="22"/>
              </w:rPr>
            </w:pPr>
            <w:r w:rsidRPr="00077466">
              <w:rPr>
                <w:szCs w:val="22"/>
              </w:rPr>
              <w:t>02</w:t>
            </w:r>
          </w:p>
        </w:tc>
        <w:tc>
          <w:tcPr>
            <w:tcW w:w="8221" w:type="dxa"/>
          </w:tcPr>
          <w:p w14:paraId="6A997E3F" w14:textId="1B9CE488" w:rsidR="003B062F" w:rsidRPr="00B017CB" w:rsidRDefault="00F75456" w:rsidP="003B062F">
            <w:pPr>
              <w:contextualSpacing/>
              <w:rPr>
                <w:color w:val="auto"/>
                <w:szCs w:val="22"/>
              </w:rPr>
            </w:pPr>
            <w:r w:rsidRPr="00F75456">
              <w:rPr>
                <w:szCs w:val="22"/>
              </w:rPr>
              <w:t>Entretien ménager des centres médico-sociaux et des logements de la province Sud</w:t>
            </w:r>
          </w:p>
        </w:tc>
        <w:sdt>
          <w:sdtPr>
            <w:rPr>
              <w:szCs w:val="22"/>
            </w:rPr>
            <w:id w:val="691264657"/>
            <w14:checkbox>
              <w14:checked w14:val="0"/>
              <w14:checkedState w14:val="2612" w14:font="MS Gothic"/>
              <w14:uncheckedState w14:val="2610" w14:font="MS Gothic"/>
            </w14:checkbox>
          </w:sdtPr>
          <w:sdtEndPr/>
          <w:sdtContent>
            <w:tc>
              <w:tcPr>
                <w:tcW w:w="709" w:type="dxa"/>
              </w:tcPr>
              <w:p w14:paraId="1D8D318C" w14:textId="77777777" w:rsidR="003B062F" w:rsidRPr="00B017CB" w:rsidRDefault="003B062F" w:rsidP="003B062F">
                <w:pPr>
                  <w:contextualSpacing/>
                  <w:jc w:val="center"/>
                  <w:rPr>
                    <w:color w:val="auto"/>
                    <w:szCs w:val="22"/>
                  </w:rPr>
                </w:pPr>
                <w:r w:rsidRPr="00B017CB">
                  <w:rPr>
                    <w:rFonts w:ascii="MS Gothic" w:eastAsia="MS Gothic" w:hAnsi="MS Gothic" w:hint="eastAsia"/>
                    <w:color w:val="auto"/>
                    <w:szCs w:val="22"/>
                  </w:rPr>
                  <w:t>☐</w:t>
                </w:r>
              </w:p>
            </w:tc>
          </w:sdtContent>
        </w:sdt>
      </w:tr>
      <w:tr w:rsidR="003B062F" w:rsidRPr="00B017CB" w14:paraId="48A541F6" w14:textId="77777777" w:rsidTr="003B062F">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782F2D05" w14:textId="77777777" w:rsidR="003B062F" w:rsidRPr="00B017CB" w:rsidRDefault="003B062F" w:rsidP="003B062F">
            <w:pPr>
              <w:contextualSpacing/>
              <w:jc w:val="center"/>
              <w:rPr>
                <w:color w:val="auto"/>
                <w:szCs w:val="22"/>
              </w:rPr>
            </w:pPr>
            <w:r w:rsidRPr="00077466">
              <w:rPr>
                <w:szCs w:val="22"/>
              </w:rPr>
              <w:t>03</w:t>
            </w:r>
          </w:p>
        </w:tc>
        <w:tc>
          <w:tcPr>
            <w:tcW w:w="8221" w:type="dxa"/>
          </w:tcPr>
          <w:p w14:paraId="44DF180B" w14:textId="48957C5E" w:rsidR="003B062F" w:rsidRPr="00B017CB" w:rsidRDefault="00F75456" w:rsidP="003B062F">
            <w:pPr>
              <w:contextualSpacing/>
              <w:rPr>
                <w:color w:val="auto"/>
                <w:szCs w:val="22"/>
              </w:rPr>
            </w:pPr>
            <w:r w:rsidRPr="00F75456">
              <w:rPr>
                <w:szCs w:val="22"/>
              </w:rPr>
              <w:t>Entretien ménager des locaux administratifs et assimilés sur la commune de Nouméa</w:t>
            </w:r>
          </w:p>
        </w:tc>
        <w:sdt>
          <w:sdtPr>
            <w:rPr>
              <w:szCs w:val="22"/>
            </w:rPr>
            <w:id w:val="234444628"/>
            <w14:checkbox>
              <w14:checked w14:val="0"/>
              <w14:checkedState w14:val="2612" w14:font="MS Gothic"/>
              <w14:uncheckedState w14:val="2610" w14:font="MS Gothic"/>
            </w14:checkbox>
          </w:sdtPr>
          <w:sdtEndPr/>
          <w:sdtContent>
            <w:tc>
              <w:tcPr>
                <w:tcW w:w="709" w:type="dxa"/>
              </w:tcPr>
              <w:p w14:paraId="3DAA4852" w14:textId="77777777" w:rsidR="003B062F" w:rsidRPr="00B017CB" w:rsidRDefault="003B062F" w:rsidP="003B062F">
                <w:pPr>
                  <w:contextualSpacing/>
                  <w:jc w:val="center"/>
                  <w:rPr>
                    <w:color w:val="auto"/>
                    <w:szCs w:val="22"/>
                  </w:rPr>
                </w:pPr>
                <w:r w:rsidRPr="00B017CB">
                  <w:rPr>
                    <w:rFonts w:ascii="MS Gothic" w:eastAsia="MS Gothic" w:hAnsi="MS Gothic" w:hint="eastAsia"/>
                    <w:color w:val="auto"/>
                    <w:szCs w:val="22"/>
                  </w:rPr>
                  <w:t>☐</w:t>
                </w:r>
              </w:p>
            </w:tc>
          </w:sdtContent>
        </w:sdt>
      </w:tr>
      <w:tr w:rsidR="003B062F" w:rsidRPr="00B017CB" w14:paraId="76484D89" w14:textId="77777777" w:rsidTr="003B062F">
        <w:tc>
          <w:tcPr>
            <w:tcW w:w="846" w:type="dxa"/>
            <w:vAlign w:val="center"/>
          </w:tcPr>
          <w:p w14:paraId="06E061D9" w14:textId="77777777" w:rsidR="003B062F" w:rsidRPr="00B017CB" w:rsidRDefault="003B062F" w:rsidP="003B062F">
            <w:pPr>
              <w:contextualSpacing/>
              <w:jc w:val="center"/>
              <w:rPr>
                <w:color w:val="auto"/>
                <w:szCs w:val="22"/>
              </w:rPr>
            </w:pPr>
            <w:r w:rsidRPr="00077466">
              <w:rPr>
                <w:szCs w:val="22"/>
              </w:rPr>
              <w:t>04</w:t>
            </w:r>
          </w:p>
        </w:tc>
        <w:tc>
          <w:tcPr>
            <w:tcW w:w="8221" w:type="dxa"/>
          </w:tcPr>
          <w:p w14:paraId="69166F63" w14:textId="202A3140" w:rsidR="003B062F" w:rsidRPr="00B017CB" w:rsidRDefault="00F75456" w:rsidP="003B062F">
            <w:pPr>
              <w:contextualSpacing/>
              <w:rPr>
                <w:color w:val="auto"/>
                <w:szCs w:val="22"/>
              </w:rPr>
            </w:pPr>
            <w:r w:rsidRPr="00F75456">
              <w:rPr>
                <w:szCs w:val="22"/>
              </w:rPr>
              <w:t>Entretien ménager des locaux administratifs et assimilés sur les communes du Grand Nouméa</w:t>
            </w:r>
          </w:p>
        </w:tc>
        <w:sdt>
          <w:sdtPr>
            <w:rPr>
              <w:szCs w:val="22"/>
            </w:rPr>
            <w:id w:val="803587495"/>
            <w14:checkbox>
              <w14:checked w14:val="0"/>
              <w14:checkedState w14:val="2612" w14:font="MS Gothic"/>
              <w14:uncheckedState w14:val="2610" w14:font="MS Gothic"/>
            </w14:checkbox>
          </w:sdtPr>
          <w:sdtEndPr/>
          <w:sdtContent>
            <w:tc>
              <w:tcPr>
                <w:tcW w:w="709" w:type="dxa"/>
              </w:tcPr>
              <w:p w14:paraId="1CBC1397" w14:textId="77777777" w:rsidR="003B062F" w:rsidRPr="00B017CB" w:rsidRDefault="003B062F" w:rsidP="003B062F">
                <w:pPr>
                  <w:contextualSpacing/>
                  <w:jc w:val="center"/>
                  <w:rPr>
                    <w:color w:val="auto"/>
                    <w:szCs w:val="22"/>
                  </w:rPr>
                </w:pPr>
                <w:r w:rsidRPr="00B017CB">
                  <w:rPr>
                    <w:rFonts w:ascii="MS Gothic" w:eastAsia="MS Gothic" w:hAnsi="MS Gothic" w:hint="eastAsia"/>
                    <w:color w:val="auto"/>
                    <w:szCs w:val="22"/>
                  </w:rPr>
                  <w:t>☐</w:t>
                </w:r>
              </w:p>
            </w:tc>
          </w:sdtContent>
        </w:sdt>
      </w:tr>
      <w:tr w:rsidR="003B062F" w:rsidRPr="00B017CB" w14:paraId="073ECAA7" w14:textId="77777777" w:rsidTr="003B062F">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4ED37E20" w14:textId="77777777" w:rsidR="003B062F" w:rsidRPr="00B017CB" w:rsidRDefault="003B062F" w:rsidP="003B062F">
            <w:pPr>
              <w:contextualSpacing/>
              <w:jc w:val="center"/>
              <w:rPr>
                <w:color w:val="auto"/>
                <w:szCs w:val="22"/>
              </w:rPr>
            </w:pPr>
            <w:r w:rsidRPr="00077466">
              <w:rPr>
                <w:szCs w:val="22"/>
              </w:rPr>
              <w:t>05</w:t>
            </w:r>
          </w:p>
        </w:tc>
        <w:tc>
          <w:tcPr>
            <w:tcW w:w="8221" w:type="dxa"/>
          </w:tcPr>
          <w:p w14:paraId="229A671F" w14:textId="392B689F" w:rsidR="003B062F" w:rsidRPr="00B017CB" w:rsidRDefault="00F75456" w:rsidP="003B062F">
            <w:pPr>
              <w:contextualSpacing/>
              <w:rPr>
                <w:color w:val="auto"/>
                <w:szCs w:val="22"/>
              </w:rPr>
            </w:pPr>
            <w:r w:rsidRPr="00F75456">
              <w:rPr>
                <w:szCs w:val="22"/>
              </w:rPr>
              <w:t>Entretien ménager des locaux administratifs et assimilés sur la zone Nord</w:t>
            </w:r>
          </w:p>
        </w:tc>
        <w:sdt>
          <w:sdtPr>
            <w:rPr>
              <w:szCs w:val="22"/>
            </w:rPr>
            <w:id w:val="-1106579189"/>
            <w14:checkbox>
              <w14:checked w14:val="0"/>
              <w14:checkedState w14:val="2612" w14:font="MS Gothic"/>
              <w14:uncheckedState w14:val="2610" w14:font="MS Gothic"/>
            </w14:checkbox>
          </w:sdtPr>
          <w:sdtEndPr/>
          <w:sdtContent>
            <w:tc>
              <w:tcPr>
                <w:tcW w:w="709" w:type="dxa"/>
              </w:tcPr>
              <w:p w14:paraId="1872CD68" w14:textId="77777777" w:rsidR="003B062F" w:rsidRPr="00B017CB" w:rsidRDefault="003B062F" w:rsidP="003B062F">
                <w:pPr>
                  <w:contextualSpacing/>
                  <w:jc w:val="center"/>
                  <w:rPr>
                    <w:color w:val="auto"/>
                    <w:szCs w:val="22"/>
                  </w:rPr>
                </w:pPr>
                <w:r w:rsidRPr="00B017CB">
                  <w:rPr>
                    <w:rFonts w:ascii="MS Gothic" w:eastAsia="MS Gothic" w:hAnsi="MS Gothic" w:hint="eastAsia"/>
                    <w:color w:val="auto"/>
                    <w:szCs w:val="22"/>
                  </w:rPr>
                  <w:t>☐</w:t>
                </w:r>
              </w:p>
            </w:tc>
          </w:sdtContent>
        </w:sdt>
      </w:tr>
    </w:tbl>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39D2E34D" w14:textId="77777777" w:rsidTr="00A87FFB">
        <w:tc>
          <w:tcPr>
            <w:tcW w:w="5000" w:type="pct"/>
            <w:tcBorders>
              <w:bottom w:val="nil"/>
            </w:tcBorders>
            <w:shd w:val="clear" w:color="auto" w:fill="auto"/>
            <w:hideMark/>
          </w:tcPr>
          <w:p w14:paraId="0B319122" w14:textId="77777777" w:rsidR="00B024C5" w:rsidRDefault="00B024C5" w:rsidP="009B5DD7">
            <w:pPr>
              <w:spacing w:after="120"/>
              <w:rPr>
                <w:b/>
                <w:bCs/>
                <w:szCs w:val="22"/>
              </w:rPr>
            </w:pPr>
          </w:p>
          <w:p w14:paraId="4D965A4C" w14:textId="6E7B4C78" w:rsidR="009B1954" w:rsidRPr="009C7B0A" w:rsidRDefault="00830C2D" w:rsidP="009B5DD7">
            <w:pPr>
              <w:spacing w:after="120"/>
            </w:pPr>
            <w:r w:rsidRPr="009C7B0A">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sidRPr="009C7B0A">
                  <w:rPr>
                    <w:rFonts w:ascii="Segoe UI Symbol" w:eastAsia="MS Gothic" w:hAnsi="Segoe UI Symbol" w:cs="Segoe UI Symbol"/>
                    <w:b/>
                    <w:szCs w:val="22"/>
                  </w:rPr>
                  <w:t>☐</w:t>
                </w:r>
              </w:sdtContent>
            </w:sdt>
            <w:r w:rsidR="009B1954" w:rsidRPr="009C7B0A">
              <w:rPr>
                <w:bCs/>
              </w:rPr>
              <w:t xml:space="preserve"> M</w:t>
            </w:r>
            <w:r w:rsidR="009B1954" w:rsidRPr="009C7B0A">
              <w:t>on offre est présentée sous forme individuelle, indépendamment d’un groupement.</w:t>
            </w:r>
          </w:p>
          <w:p w14:paraId="1C12E2CA" w14:textId="77777777" w:rsidR="009B1954" w:rsidRPr="00C63490" w:rsidRDefault="00474E10"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sidRPr="009C7B0A">
                  <w:rPr>
                    <w:rFonts w:ascii="Segoe UI Symbol" w:eastAsia="MS Gothic" w:hAnsi="Segoe UI Symbol" w:cs="Segoe UI Symbol"/>
                    <w:b/>
                    <w:szCs w:val="22"/>
                  </w:rPr>
                  <w:t>☐</w:t>
                </w:r>
              </w:sdtContent>
            </w:sdt>
            <w:r w:rsidR="009B1954" w:rsidRPr="009C7B0A">
              <w:t xml:space="preserve"> </w:t>
            </w:r>
            <w:r w:rsidR="009B1954" w:rsidRPr="009C7B0A">
              <w:rPr>
                <w:bCs/>
              </w:rPr>
              <w:t>M</w:t>
            </w:r>
            <w:r w:rsidR="009B1954" w:rsidRPr="00C63490">
              <w:t>on offre fait partie de l'offre globale d’un groupement solidaire préconstitué dont :</w:t>
            </w:r>
          </w:p>
          <w:p w14:paraId="1B93164F" w14:textId="77777777" w:rsidR="009B1954" w:rsidRPr="009C7B0A" w:rsidRDefault="00474E10" w:rsidP="009B5DD7">
            <w:pPr>
              <w:ind w:left="1701"/>
            </w:pPr>
            <w:sdt>
              <w:sdtPr>
                <w:rPr>
                  <w:b/>
                  <w:szCs w:val="22"/>
                </w:rPr>
                <w:id w:val="159509786"/>
                <w14:checkbox>
                  <w14:checked w14:val="0"/>
                  <w14:checkedState w14:val="2612" w14:font="MS Gothic"/>
                  <w14:uncheckedState w14:val="2610" w14:font="MS Gothic"/>
                </w14:checkbox>
              </w:sdtPr>
              <w:sdtEndPr/>
              <w:sdtContent>
                <w:r w:rsidR="00A87FFB" w:rsidRPr="009C7B0A">
                  <w:rPr>
                    <w:rFonts w:ascii="Segoe UI Symbol" w:eastAsia="MS Gothic" w:hAnsi="Segoe UI Symbol" w:cs="Segoe UI Symbol"/>
                    <w:b/>
                    <w:szCs w:val="22"/>
                  </w:rPr>
                  <w:t>☐</w:t>
                </w:r>
              </w:sdtContent>
            </w:sdt>
            <w:r w:rsidR="009B1954" w:rsidRPr="009C7B0A">
              <w:t xml:space="preserve"> l'entreprise ……………………………………….. est mandataire.</w:t>
            </w:r>
          </w:p>
          <w:p w14:paraId="74CB8DA4" w14:textId="39D8057E" w:rsidR="009B1954" w:rsidRDefault="00474E10" w:rsidP="009B5DD7">
            <w:pPr>
              <w:ind w:left="1701"/>
            </w:pPr>
            <w:sdt>
              <w:sdtPr>
                <w:rPr>
                  <w:b/>
                  <w:szCs w:val="22"/>
                </w:rPr>
                <w:id w:val="-85543215"/>
                <w14:checkbox>
                  <w14:checked w14:val="0"/>
                  <w14:checkedState w14:val="2612" w14:font="MS Gothic"/>
                  <w14:uncheckedState w14:val="2610" w14:font="MS Gothic"/>
                </w14:checkbox>
              </w:sdtPr>
              <w:sdtEndPr/>
              <w:sdtContent>
                <w:r w:rsidR="00A87FFB" w:rsidRPr="009C7B0A">
                  <w:rPr>
                    <w:rFonts w:ascii="Segoe UI Symbol" w:eastAsia="MS Gothic" w:hAnsi="Segoe UI Symbol" w:cs="Segoe UI Symbol"/>
                    <w:b/>
                    <w:szCs w:val="22"/>
                  </w:rPr>
                  <w:t>☐</w:t>
                </w:r>
              </w:sdtContent>
            </w:sdt>
            <w:r w:rsidR="009B1954" w:rsidRPr="009C7B0A">
              <w:t xml:space="preserve"> je suis mandataire.</w:t>
            </w:r>
          </w:p>
          <w:p w14:paraId="2F578AF7" w14:textId="77777777" w:rsidR="003B062F" w:rsidRPr="00C63490" w:rsidRDefault="003B062F" w:rsidP="009B5DD7">
            <w:pPr>
              <w:ind w:left="1701"/>
            </w:pPr>
          </w:p>
          <w:p w14:paraId="4005CE94" w14:textId="77777777" w:rsidR="00830C2D" w:rsidRPr="000E4FCE"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C63490">
              <w:rPr>
                <w:b/>
                <w:bCs/>
                <w:szCs w:val="22"/>
                <w:lang w:eastAsia="en-US"/>
              </w:rPr>
              <w:t>E – SOUS-TRAITANCE</w:t>
            </w:r>
          </w:p>
        </w:tc>
      </w:tr>
    </w:tbl>
    <w:p w14:paraId="6A66CB26" w14:textId="77777777" w:rsidR="00A824BA" w:rsidRPr="009C7B0A" w:rsidRDefault="00A824BA" w:rsidP="00F74912">
      <w:pPr>
        <w:keepNext/>
        <w:tabs>
          <w:tab w:val="right" w:leader="underscore" w:pos="10206"/>
        </w:tabs>
        <w:spacing w:before="120" w:after="120"/>
        <w:rPr>
          <w:i/>
          <w:iCs/>
          <w:sz w:val="18"/>
          <w:szCs w:val="18"/>
        </w:rPr>
      </w:pPr>
      <w:r w:rsidRPr="009C7B0A">
        <w:rPr>
          <w:i/>
          <w:iCs/>
          <w:sz w:val="18"/>
          <w:szCs w:val="18"/>
        </w:rPr>
        <w:t xml:space="preserve">(Cocher la case et compléter le(s) tableau(x) correspondants) </w:t>
      </w:r>
    </w:p>
    <w:p w14:paraId="048C6A44" w14:textId="77777777" w:rsidR="00D92250" w:rsidRPr="009C7B0A" w:rsidRDefault="00D92250" w:rsidP="00D92250">
      <w:pPr>
        <w:pStyle w:val="En-tte"/>
        <w:keepNext/>
        <w:tabs>
          <w:tab w:val="clear" w:pos="4536"/>
          <w:tab w:val="clear" w:pos="9072"/>
          <w:tab w:val="right" w:leader="underscore" w:pos="10206"/>
        </w:tabs>
        <w:spacing w:before="120" w:after="120"/>
        <w:rPr>
          <w:b/>
          <w:szCs w:val="22"/>
        </w:rPr>
      </w:pPr>
      <w:r w:rsidRPr="009C7B0A">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9C7B0A">
            <w:rPr>
              <w:rFonts w:ascii="Segoe UI Symbol" w:eastAsia="MS Gothic" w:hAnsi="Segoe UI Symbol" w:cs="Segoe UI Symbol"/>
              <w:b/>
              <w:iCs/>
              <w:szCs w:val="22"/>
            </w:rPr>
            <w:t>☐</w:t>
          </w:r>
        </w:sdtContent>
      </w:sdt>
      <w:r w:rsidRPr="009C7B0A">
        <w:rPr>
          <w:b/>
          <w:iCs/>
          <w:szCs w:val="22"/>
        </w:rPr>
        <w:t xml:space="preserve"> </w:t>
      </w:r>
      <w:r w:rsidRPr="009C7B0A">
        <w:rPr>
          <w:b/>
          <w:szCs w:val="22"/>
        </w:rPr>
        <w:t>Je n’envisage pas de sous-traiter ou j’envisage de sous-traiter pour des compétences et références dont je dispose.</w:t>
      </w:r>
    </w:p>
    <w:p w14:paraId="19D5770A" w14:textId="77777777" w:rsidR="00D92250" w:rsidRPr="00C63490" w:rsidRDefault="00D92250" w:rsidP="00D92250">
      <w:pPr>
        <w:pStyle w:val="En-tte"/>
        <w:keepNext/>
        <w:tabs>
          <w:tab w:val="clear" w:pos="4536"/>
          <w:tab w:val="clear" w:pos="9072"/>
          <w:tab w:val="right" w:leader="underscore" w:pos="10206"/>
        </w:tabs>
        <w:spacing w:before="120" w:after="120"/>
        <w:rPr>
          <w:b/>
          <w:szCs w:val="22"/>
        </w:rPr>
      </w:pPr>
      <w:r w:rsidRPr="00C63490">
        <w:rPr>
          <w:b/>
          <w:iCs/>
          <w:szCs w:val="22"/>
        </w:rPr>
        <w:t xml:space="preserve">E.1 </w:t>
      </w:r>
      <w:sdt>
        <w:sdtPr>
          <w:rPr>
            <w:b/>
            <w:iCs/>
            <w:szCs w:val="22"/>
          </w:rPr>
          <w:id w:val="536478044"/>
          <w14:checkbox>
            <w14:checked w14:val="0"/>
            <w14:checkedState w14:val="2612" w14:font="MS Gothic"/>
            <w14:uncheckedState w14:val="2610" w14:font="MS Gothic"/>
          </w14:checkbox>
        </w:sdtPr>
        <w:sdtEndPr/>
        <w:sdtContent>
          <w:r w:rsidRPr="009C7B0A">
            <w:rPr>
              <w:rFonts w:ascii="Segoe UI Symbol" w:eastAsia="MS Gothic" w:hAnsi="Segoe UI Symbol" w:cs="Segoe UI Symbol"/>
              <w:b/>
              <w:iCs/>
              <w:szCs w:val="22"/>
            </w:rPr>
            <w:t>☐</w:t>
          </w:r>
        </w:sdtContent>
      </w:sdt>
      <w:r w:rsidRPr="009C7B0A">
        <w:rPr>
          <w:b/>
          <w:iCs/>
          <w:szCs w:val="22"/>
        </w:rPr>
        <w:t xml:space="preserve"> </w:t>
      </w:r>
      <w:r w:rsidRPr="009C7B0A">
        <w:rPr>
          <w:b/>
          <w:szCs w:val="22"/>
        </w:rPr>
        <w:t>Je m’engage à sous-traiter une partie des prest</w:t>
      </w:r>
      <w:r w:rsidRPr="00C63490">
        <w:rPr>
          <w:b/>
          <w:szCs w:val="22"/>
        </w:rPr>
        <w:t>ations pour lesquelles je ne dispose pas des capacités et références mais je n’ai pas encore identifié mon(mes) sous-traitant(s) :</w:t>
      </w:r>
    </w:p>
    <w:p w14:paraId="2D448749" w14:textId="77777777" w:rsidR="00D92250" w:rsidRPr="00C63490" w:rsidRDefault="00D92250" w:rsidP="00D92250">
      <w:pPr>
        <w:pStyle w:val="En-tte"/>
        <w:keepNext/>
        <w:tabs>
          <w:tab w:val="clear" w:pos="4536"/>
          <w:tab w:val="clear" w:pos="9072"/>
          <w:tab w:val="right" w:leader="underscore" w:pos="10206"/>
        </w:tabs>
        <w:spacing w:before="120" w:after="120"/>
        <w:rPr>
          <w:szCs w:val="22"/>
        </w:rPr>
      </w:pPr>
      <w:r w:rsidRPr="00C63490">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9C7B0A" w14:paraId="5528A81F" w14:textId="77777777" w:rsidTr="00C92DA2">
        <w:trPr>
          <w:trHeight w:val="384"/>
        </w:trPr>
        <w:tc>
          <w:tcPr>
            <w:tcW w:w="5000" w:type="pct"/>
            <w:vAlign w:val="center"/>
          </w:tcPr>
          <w:p w14:paraId="3906CE64" w14:textId="77777777" w:rsidR="00D92250" w:rsidRPr="000E4FCE" w:rsidRDefault="00D92250" w:rsidP="00C92DA2">
            <w:pPr>
              <w:keepNext/>
              <w:tabs>
                <w:tab w:val="right" w:leader="underscore" w:pos="10206"/>
              </w:tabs>
              <w:jc w:val="center"/>
              <w:rPr>
                <w:b/>
                <w:szCs w:val="22"/>
              </w:rPr>
            </w:pPr>
            <w:r w:rsidRPr="000E4FCE">
              <w:rPr>
                <w:b/>
                <w:szCs w:val="22"/>
              </w:rPr>
              <w:t>NATURE DES PRESTATIONS SOUS-TRAITÉES</w:t>
            </w:r>
          </w:p>
        </w:tc>
      </w:tr>
      <w:tr w:rsidR="00D92250" w:rsidRPr="009C7B0A" w14:paraId="421A238A" w14:textId="77777777" w:rsidTr="00C92DA2">
        <w:trPr>
          <w:trHeight w:val="418"/>
        </w:trPr>
        <w:tc>
          <w:tcPr>
            <w:tcW w:w="5000" w:type="pct"/>
            <w:shd w:val="clear" w:color="auto" w:fill="D9D9D9" w:themeFill="background1" w:themeFillShade="D9"/>
            <w:vAlign w:val="center"/>
          </w:tcPr>
          <w:p w14:paraId="13C68648" w14:textId="77777777" w:rsidR="00D92250" w:rsidRPr="009C7B0A" w:rsidRDefault="00D92250" w:rsidP="00C92DA2">
            <w:pPr>
              <w:keepNext/>
              <w:tabs>
                <w:tab w:val="right" w:leader="underscore" w:pos="10206"/>
              </w:tabs>
              <w:jc w:val="center"/>
              <w:rPr>
                <w:szCs w:val="22"/>
              </w:rPr>
            </w:pPr>
          </w:p>
        </w:tc>
      </w:tr>
      <w:tr w:rsidR="00D92250" w:rsidRPr="009C7B0A" w14:paraId="40C0BCE1" w14:textId="77777777" w:rsidTr="00C92DA2">
        <w:trPr>
          <w:trHeight w:val="415"/>
        </w:trPr>
        <w:tc>
          <w:tcPr>
            <w:tcW w:w="5000" w:type="pct"/>
            <w:shd w:val="clear" w:color="auto" w:fill="D9D9D9" w:themeFill="background1" w:themeFillShade="D9"/>
            <w:vAlign w:val="center"/>
          </w:tcPr>
          <w:p w14:paraId="7FD2457D" w14:textId="77777777" w:rsidR="00D92250" w:rsidRPr="009C7B0A" w:rsidRDefault="00D92250" w:rsidP="00C92DA2">
            <w:pPr>
              <w:tabs>
                <w:tab w:val="right" w:leader="underscore" w:pos="10206"/>
              </w:tabs>
              <w:jc w:val="center"/>
              <w:rPr>
                <w:szCs w:val="22"/>
              </w:rPr>
            </w:pPr>
          </w:p>
        </w:tc>
      </w:tr>
    </w:tbl>
    <w:p w14:paraId="3D1ACFF1" w14:textId="77777777" w:rsidR="00D92250" w:rsidRPr="009C7B0A" w:rsidRDefault="00D92250" w:rsidP="00D92250">
      <w:pPr>
        <w:keepNext/>
        <w:tabs>
          <w:tab w:val="right" w:leader="underscore" w:pos="10206"/>
        </w:tabs>
        <w:spacing w:before="120" w:after="120"/>
        <w:rPr>
          <w:b/>
          <w:szCs w:val="22"/>
        </w:rPr>
      </w:pPr>
      <w:r w:rsidRPr="009C7B0A">
        <w:rPr>
          <w:b/>
          <w:szCs w:val="22"/>
        </w:rPr>
        <w:t xml:space="preserve">E.2 </w:t>
      </w:r>
      <w:sdt>
        <w:sdtPr>
          <w:rPr>
            <w:b/>
            <w:szCs w:val="22"/>
          </w:rPr>
          <w:id w:val="-1130710166"/>
          <w14:checkbox>
            <w14:checked w14:val="0"/>
            <w14:checkedState w14:val="2612" w14:font="MS Gothic"/>
            <w14:uncheckedState w14:val="2610" w14:font="MS Gothic"/>
          </w14:checkbox>
        </w:sdtPr>
        <w:sdtEndPr/>
        <w:sdtContent>
          <w:r w:rsidRPr="009C7B0A">
            <w:rPr>
              <w:rFonts w:ascii="Segoe UI Symbol" w:eastAsia="MS Gothic" w:hAnsi="Segoe UI Symbol" w:cs="Segoe UI Symbol"/>
              <w:b/>
              <w:szCs w:val="22"/>
            </w:rPr>
            <w:t>☐</w:t>
          </w:r>
        </w:sdtContent>
      </w:sdt>
      <w:r w:rsidRPr="009C7B0A">
        <w:rPr>
          <w:b/>
          <w:szCs w:val="22"/>
        </w:rPr>
        <w:t xml:space="preserve"> 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9C7B0A" w14:paraId="131C21D2"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48A81FF9" w14:textId="29F8431A" w:rsidR="00D92250" w:rsidRPr="00C63490" w:rsidRDefault="00D92250" w:rsidP="00C92DA2">
            <w:pPr>
              <w:jc w:val="center"/>
              <w:rPr>
                <w:b/>
                <w:lang w:eastAsia="en-US"/>
              </w:rPr>
            </w:pPr>
            <w:r w:rsidRPr="00C63490">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74DF81F9" w14:textId="77777777" w:rsidR="00D92250" w:rsidRPr="000E4FCE" w:rsidRDefault="00D92250" w:rsidP="00C92DA2">
            <w:pPr>
              <w:jc w:val="center"/>
              <w:rPr>
                <w:b/>
                <w:lang w:eastAsia="en-US"/>
              </w:rPr>
            </w:pPr>
            <w:r w:rsidRPr="000E4FCE">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3D8A2A96" w14:textId="77777777" w:rsidR="00D92250" w:rsidRPr="009A4C85" w:rsidRDefault="00D92250" w:rsidP="00C92DA2">
            <w:pPr>
              <w:jc w:val="center"/>
              <w:rPr>
                <w:b/>
                <w:lang w:eastAsia="en-US"/>
              </w:rPr>
            </w:pPr>
            <w:r w:rsidRPr="009A4C85">
              <w:rPr>
                <w:b/>
                <w:lang w:eastAsia="en-US"/>
              </w:rPr>
              <w:t>NATURE DES PRESTATIONS</w:t>
            </w:r>
          </w:p>
          <w:p w14:paraId="7890A384" w14:textId="77777777" w:rsidR="00D92250" w:rsidRPr="009A4C85" w:rsidRDefault="00D92250" w:rsidP="00C92DA2">
            <w:pPr>
              <w:jc w:val="center"/>
              <w:rPr>
                <w:b/>
                <w:lang w:eastAsia="en-US"/>
              </w:rPr>
            </w:pPr>
            <w:r w:rsidRPr="009A4C85">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DDF5CA" w14:textId="77777777" w:rsidR="00D92250" w:rsidRPr="009C7B0A" w:rsidRDefault="00D92250" w:rsidP="00C92DA2">
            <w:pPr>
              <w:jc w:val="center"/>
              <w:rPr>
                <w:b/>
                <w:lang w:eastAsia="en-US"/>
              </w:rPr>
            </w:pPr>
            <w:r w:rsidRPr="009C7B0A">
              <w:rPr>
                <w:b/>
                <w:lang w:eastAsia="en-US"/>
              </w:rPr>
              <w:t>N° FICHE D’ID. SOUS-TRAITANT</w:t>
            </w:r>
          </w:p>
          <w:p w14:paraId="612B2384" w14:textId="77777777" w:rsidR="00D92250" w:rsidRPr="009C7B0A" w:rsidRDefault="00D92250" w:rsidP="00C92DA2">
            <w:pPr>
              <w:jc w:val="center"/>
              <w:rPr>
                <w:b/>
                <w:lang w:eastAsia="en-US"/>
              </w:rPr>
            </w:pPr>
            <w:r w:rsidRPr="009C7B0A">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4EFE76B0" w14:textId="77777777" w:rsidR="00D92250" w:rsidRPr="009C7B0A" w:rsidRDefault="00D92250" w:rsidP="00C92DA2">
            <w:pPr>
              <w:jc w:val="center"/>
              <w:rPr>
                <w:b/>
                <w:lang w:eastAsia="en-US"/>
              </w:rPr>
            </w:pPr>
            <w:r w:rsidRPr="009C7B0A">
              <w:rPr>
                <w:b/>
              </w:rPr>
              <w:t>J’ai la capacité en interne</w:t>
            </w:r>
          </w:p>
        </w:tc>
      </w:tr>
      <w:tr w:rsidR="00D92250" w:rsidRPr="009C7B0A" w14:paraId="14AF7329"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4A2DA3" w14:textId="77777777" w:rsidR="00D92250" w:rsidRPr="009C7B0A"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C59077" w14:textId="77777777" w:rsidR="00D92250" w:rsidRPr="009C7B0A"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4425A8" w14:textId="77777777" w:rsidR="00D92250" w:rsidRPr="009C7B0A"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6584C3" w14:textId="77777777" w:rsidR="00D92250" w:rsidRPr="009C7B0A"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2E171" w14:textId="77777777" w:rsidR="00D92250" w:rsidRPr="009C7B0A" w:rsidRDefault="00474E10" w:rsidP="00C92DA2">
            <w:pPr>
              <w:rPr>
                <w:lang w:eastAsia="en-US"/>
              </w:rPr>
            </w:pPr>
            <w:sdt>
              <w:sdtPr>
                <w:id w:val="1773431941"/>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rPr>
                  <w:t>☐</w:t>
                </w:r>
              </w:sdtContent>
            </w:sdt>
            <w:r w:rsidR="00D92250" w:rsidRPr="009C7B0A">
              <w:t xml:space="preserve"> OUI – </w:t>
            </w:r>
            <w:sdt>
              <w:sdtPr>
                <w:id w:val="2020815373"/>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rPr>
                  <w:t>☐</w:t>
                </w:r>
              </w:sdtContent>
            </w:sdt>
            <w:r w:rsidR="00D92250" w:rsidRPr="009C7B0A">
              <w:t xml:space="preserve"> NON</w:t>
            </w:r>
          </w:p>
        </w:tc>
      </w:tr>
      <w:tr w:rsidR="00D92250" w:rsidRPr="009C7B0A" w14:paraId="5AF0B4E5"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E1ADD5" w14:textId="77777777" w:rsidR="00D92250" w:rsidRPr="009C7B0A"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69839" w14:textId="77777777" w:rsidR="00D92250" w:rsidRPr="009C7B0A"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9AA65D" w14:textId="77777777" w:rsidR="00D92250" w:rsidRPr="009C7B0A"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ED0797" w14:textId="77777777" w:rsidR="00D92250" w:rsidRPr="009C7B0A"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49027A" w14:textId="77777777" w:rsidR="00D92250" w:rsidRPr="009C7B0A" w:rsidRDefault="00474E10" w:rsidP="00C92DA2">
            <w:pPr>
              <w:rPr>
                <w:lang w:eastAsia="en-US"/>
              </w:rPr>
            </w:pPr>
            <w:sdt>
              <w:sdtPr>
                <w:id w:val="1933467607"/>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rPr>
                  <w:t>☐</w:t>
                </w:r>
              </w:sdtContent>
            </w:sdt>
            <w:r w:rsidR="00D92250" w:rsidRPr="009C7B0A">
              <w:t xml:space="preserve"> OUI – </w:t>
            </w:r>
            <w:sdt>
              <w:sdtPr>
                <w:id w:val="621346409"/>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rPr>
                  <w:t>☐</w:t>
                </w:r>
              </w:sdtContent>
            </w:sdt>
            <w:r w:rsidR="00D92250" w:rsidRPr="009C7B0A">
              <w:t xml:space="preserve"> NON</w:t>
            </w:r>
          </w:p>
        </w:tc>
      </w:tr>
      <w:tr w:rsidR="00D92250" w:rsidRPr="009C7B0A" w14:paraId="5F0D8750"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58A655" w14:textId="77777777" w:rsidR="00D92250" w:rsidRPr="009C7B0A"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F1EF5B" w14:textId="77777777" w:rsidR="00D92250" w:rsidRPr="009C7B0A"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786626" w14:textId="77777777" w:rsidR="00D92250" w:rsidRPr="009C7B0A"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F3B5D2" w14:textId="77777777" w:rsidR="00D92250" w:rsidRPr="009C7B0A"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92EFFD" w14:textId="77777777" w:rsidR="00D92250" w:rsidRPr="009C7B0A" w:rsidRDefault="00474E10" w:rsidP="00C92DA2">
            <w:pPr>
              <w:rPr>
                <w:lang w:eastAsia="en-US"/>
              </w:rPr>
            </w:pPr>
            <w:sdt>
              <w:sdtPr>
                <w:id w:val="1946340523"/>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rPr>
                  <w:t>☐</w:t>
                </w:r>
              </w:sdtContent>
            </w:sdt>
            <w:r w:rsidR="00D92250" w:rsidRPr="009C7B0A">
              <w:t xml:space="preserve"> OUI – </w:t>
            </w:r>
            <w:sdt>
              <w:sdtPr>
                <w:id w:val="909271952"/>
                <w14:checkbox>
                  <w14:checked w14:val="0"/>
                  <w14:checkedState w14:val="2612" w14:font="MS Gothic"/>
                  <w14:uncheckedState w14:val="2610" w14:font="MS Gothic"/>
                </w14:checkbox>
              </w:sdtPr>
              <w:sdtEndPr/>
              <w:sdtContent>
                <w:r w:rsidR="00D92250" w:rsidRPr="009C7B0A">
                  <w:rPr>
                    <w:rFonts w:ascii="Segoe UI Symbol" w:eastAsia="MS Gothic" w:hAnsi="Segoe UI Symbol" w:cs="Segoe UI Symbol"/>
                  </w:rPr>
                  <w:t>☐</w:t>
                </w:r>
              </w:sdtContent>
            </w:sdt>
            <w:r w:rsidR="00D92250" w:rsidRPr="009C7B0A">
              <w:t xml:space="preserve"> NON</w:t>
            </w:r>
          </w:p>
        </w:tc>
      </w:tr>
    </w:tbl>
    <w:p w14:paraId="715B6433" w14:textId="7252F9A6" w:rsidR="003B062F" w:rsidRDefault="003B062F">
      <w:pPr>
        <w:spacing w:after="200" w:line="276" w:lineRule="auto"/>
        <w:jc w:val="left"/>
      </w:pPr>
    </w:p>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9C7B0A" w14:paraId="680EA394" w14:textId="77777777" w:rsidTr="008D49F6">
        <w:tc>
          <w:tcPr>
            <w:tcW w:w="9598" w:type="dxa"/>
            <w:shd w:val="clear" w:color="auto" w:fill="auto"/>
            <w:hideMark/>
          </w:tcPr>
          <w:p w14:paraId="7C627425" w14:textId="77777777" w:rsidR="00830C2D" w:rsidRPr="009C7B0A" w:rsidRDefault="00830C2D" w:rsidP="00F74912">
            <w:pPr>
              <w:tabs>
                <w:tab w:val="left" w:pos="-142"/>
                <w:tab w:val="left" w:pos="4111"/>
                <w:tab w:val="right" w:leader="underscore" w:pos="10206"/>
              </w:tabs>
              <w:spacing w:before="60" w:after="60" w:line="276" w:lineRule="auto"/>
              <w:jc w:val="left"/>
              <w:rPr>
                <w:b/>
                <w:bCs/>
                <w:szCs w:val="22"/>
                <w:lang w:eastAsia="en-US"/>
              </w:rPr>
            </w:pPr>
            <w:r w:rsidRPr="009C7B0A">
              <w:rPr>
                <w:b/>
                <w:bCs/>
                <w:szCs w:val="22"/>
              </w:rPr>
              <w:br w:type="page"/>
            </w:r>
            <w:r w:rsidRPr="009C7B0A">
              <w:rPr>
                <w:b/>
                <w:bCs/>
                <w:szCs w:val="22"/>
              </w:rPr>
              <w:br w:type="page"/>
            </w:r>
            <w:r w:rsidRPr="009C7B0A">
              <w:rPr>
                <w:b/>
                <w:bCs/>
                <w:szCs w:val="22"/>
                <w:lang w:eastAsia="en-US"/>
              </w:rPr>
              <w:t xml:space="preserve">F – ATTESTATION SUR L’HONNEUR DU CANDIDAT </w:t>
            </w:r>
            <w:r w:rsidR="00536131" w:rsidRPr="009C7B0A">
              <w:rPr>
                <w:rStyle w:val="Appelnotedebasdep"/>
                <w:b/>
                <w:bCs/>
                <w:szCs w:val="22"/>
                <w:lang w:eastAsia="en-US"/>
              </w:rPr>
              <w:footnoteReference w:id="1"/>
            </w:r>
          </w:p>
        </w:tc>
      </w:tr>
    </w:tbl>
    <w:p w14:paraId="14A65396" w14:textId="77777777" w:rsidR="00BB26D7" w:rsidRPr="009C7B0A" w:rsidRDefault="00830C2D" w:rsidP="00BB26D7">
      <w:pPr>
        <w:tabs>
          <w:tab w:val="left" w:pos="9639"/>
          <w:tab w:val="right" w:leader="underscore" w:pos="10206"/>
        </w:tabs>
        <w:spacing w:before="120" w:after="120"/>
        <w:ind w:left="426"/>
        <w:rPr>
          <w:szCs w:val="22"/>
        </w:rPr>
      </w:pPr>
      <w:r w:rsidRPr="009C7B0A">
        <w:rPr>
          <w:szCs w:val="22"/>
        </w:rPr>
        <w:t xml:space="preserve">Je, soussigné, (nom, prénom, qualité) </w:t>
      </w:r>
      <w:r w:rsidR="00BB26D7" w:rsidRPr="009C7B0A">
        <w:rPr>
          <w:szCs w:val="22"/>
          <w:shd w:val="clear" w:color="auto" w:fill="D9D9D9" w:themeFill="background1" w:themeFillShade="D9"/>
        </w:rPr>
        <w:tab/>
      </w:r>
    </w:p>
    <w:p w14:paraId="4BE16DC5" w14:textId="77777777" w:rsidR="007B79F0" w:rsidRPr="009C7B0A" w:rsidRDefault="00BB26D7" w:rsidP="00BB26D7">
      <w:pPr>
        <w:tabs>
          <w:tab w:val="left" w:pos="9639"/>
          <w:tab w:val="right" w:leader="underscore" w:pos="10206"/>
        </w:tabs>
        <w:spacing w:before="120" w:after="120"/>
        <w:ind w:left="426"/>
        <w:rPr>
          <w:szCs w:val="22"/>
        </w:rPr>
      </w:pPr>
      <w:r w:rsidRPr="009C7B0A">
        <w:rPr>
          <w:szCs w:val="22"/>
        </w:rPr>
        <w:t>Atteste</w:t>
      </w:r>
      <w:r w:rsidR="00830C2D" w:rsidRPr="009C7B0A">
        <w:rPr>
          <w:szCs w:val="22"/>
        </w:rPr>
        <w:t xml:space="preserve"> sur l’honneur que </w:t>
      </w:r>
    </w:p>
    <w:p w14:paraId="223CF4F6" w14:textId="77777777" w:rsidR="007B79F0" w:rsidRPr="009C7B0A" w:rsidRDefault="007B79F0" w:rsidP="00DC1508">
      <w:pPr>
        <w:pStyle w:val="Paragraphedeliste"/>
        <w:numPr>
          <w:ilvl w:val="0"/>
          <w:numId w:val="31"/>
        </w:numPr>
        <w:tabs>
          <w:tab w:val="right" w:leader="underscore" w:pos="10206"/>
        </w:tabs>
        <w:rPr>
          <w:rFonts w:ascii="Times New Roman" w:hAnsi="Times New Roman"/>
        </w:rPr>
      </w:pPr>
      <w:r w:rsidRPr="009C7B0A">
        <w:rPr>
          <w:rFonts w:ascii="Times New Roman" w:hAnsi="Times New Roman"/>
        </w:rPr>
        <w:t>Je, ou la société que je représente, n’entre dans aucun des cas d’exclusion des marchés publics mentionnés à l’article 1</w:t>
      </w:r>
      <w:r w:rsidR="00CB74F3" w:rsidRPr="009C7B0A">
        <w:rPr>
          <w:rFonts w:ascii="Times New Roman" w:hAnsi="Times New Roman"/>
        </w:rPr>
        <w:t>4.3</w:t>
      </w:r>
      <w:r w:rsidRPr="009C7B0A">
        <w:rPr>
          <w:rFonts w:ascii="Times New Roman" w:hAnsi="Times New Roman"/>
        </w:rPr>
        <w:t xml:space="preserve"> de la délibération n°424 du 20 mars 2019 </w:t>
      </w:r>
      <w:r w:rsidR="00100495" w:rsidRPr="009C7B0A">
        <w:rPr>
          <w:rFonts w:ascii="Times New Roman" w:hAnsi="Times New Roman"/>
        </w:rPr>
        <w:t xml:space="preserve">modifiée </w:t>
      </w:r>
      <w:r w:rsidRPr="009C7B0A">
        <w:rPr>
          <w:rFonts w:ascii="Times New Roman" w:hAnsi="Times New Roman"/>
        </w:rPr>
        <w:t>;</w:t>
      </w:r>
    </w:p>
    <w:p w14:paraId="178E4568" w14:textId="77777777" w:rsidR="00830C2D" w:rsidRPr="009C7B0A" w:rsidRDefault="0086516C" w:rsidP="00DC1508">
      <w:pPr>
        <w:pStyle w:val="Paragraphedeliste"/>
        <w:numPr>
          <w:ilvl w:val="0"/>
          <w:numId w:val="31"/>
        </w:numPr>
        <w:tabs>
          <w:tab w:val="right" w:leader="underscore" w:pos="10206"/>
        </w:tabs>
        <w:rPr>
          <w:rFonts w:ascii="Times New Roman" w:hAnsi="Times New Roman"/>
        </w:rPr>
      </w:pPr>
      <w:r w:rsidRPr="009C7B0A">
        <w:rPr>
          <w:rFonts w:ascii="Times New Roman" w:hAnsi="Times New Roman"/>
        </w:rPr>
        <w:t>Je</w:t>
      </w:r>
      <w:r w:rsidR="00830C2D" w:rsidRPr="009C7B0A">
        <w:rPr>
          <w:rFonts w:ascii="Times New Roman" w:hAnsi="Times New Roman"/>
        </w:rPr>
        <w:t xml:space="preserve"> suis, ou la société que je représente est, en situation régulière vis-à-vis des obligations soci</w:t>
      </w:r>
      <w:r w:rsidR="004857E2" w:rsidRPr="009C7B0A">
        <w:rPr>
          <w:rFonts w:ascii="Times New Roman" w:hAnsi="Times New Roman"/>
        </w:rPr>
        <w:t>ales (CAFAT, RUAMM) et fiscales,</w:t>
      </w:r>
    </w:p>
    <w:p w14:paraId="4809578F" w14:textId="6E66E5C9" w:rsidR="004935EF" w:rsidRPr="009C7B0A" w:rsidRDefault="00B17AE7" w:rsidP="00DC1508">
      <w:pPr>
        <w:pStyle w:val="Paragraphedeliste"/>
        <w:numPr>
          <w:ilvl w:val="0"/>
          <w:numId w:val="31"/>
        </w:numPr>
        <w:rPr>
          <w:rFonts w:ascii="Times New Roman" w:hAnsi="Times New Roman"/>
        </w:rPr>
      </w:pPr>
      <w:r w:rsidRPr="009C7B0A">
        <w:rPr>
          <w:rFonts w:ascii="Times New Roman" w:hAnsi="Times New Roman"/>
        </w:rPr>
        <w:t>Si l’objet de la consultation le justifie, je</w:t>
      </w:r>
      <w:r w:rsidR="004935EF" w:rsidRPr="009C7B0A">
        <w:rPr>
          <w:rFonts w:ascii="Times New Roman" w:hAnsi="Times New Roman"/>
        </w:rPr>
        <w:t xml:space="preserve"> suis, ou la société que je représente est, titulaire d’un contrat d’assurance en responsabilité décennale conformément à la Loi du pays n°2019-4 du 5</w:t>
      </w:r>
      <w:r w:rsidR="0003690E">
        <w:rPr>
          <w:rFonts w:ascii="Times New Roman" w:hAnsi="Times New Roman"/>
        </w:rPr>
        <w:t xml:space="preserve"> </w:t>
      </w:r>
      <w:r w:rsidR="004935EF" w:rsidRPr="009C7B0A">
        <w:rPr>
          <w:rFonts w:ascii="Times New Roman" w:hAnsi="Times New Roman"/>
        </w:rPr>
        <w:t xml:space="preserve">février 2019 relative à la responsabilité et à l’assurance construction ainsi que l’article Lp 241-1 du Code des assurances Livre II chapitre IV, </w:t>
      </w:r>
    </w:p>
    <w:p w14:paraId="2970EC4E" w14:textId="77777777" w:rsidR="004935EF" w:rsidRPr="009C7B0A" w:rsidRDefault="004857E2" w:rsidP="00DC1508">
      <w:pPr>
        <w:pStyle w:val="Paragraphedeliste"/>
        <w:numPr>
          <w:ilvl w:val="0"/>
          <w:numId w:val="31"/>
        </w:numPr>
        <w:tabs>
          <w:tab w:val="right" w:leader="underscore" w:pos="10206"/>
        </w:tabs>
        <w:jc w:val="both"/>
        <w:rPr>
          <w:rFonts w:ascii="Times New Roman" w:hAnsi="Times New Roman"/>
        </w:rPr>
      </w:pPr>
      <w:r w:rsidRPr="009C7B0A">
        <w:rPr>
          <w:rFonts w:ascii="Times New Roman" w:hAnsi="Times New Roman"/>
        </w:rPr>
        <w:t>J</w:t>
      </w:r>
      <w:r w:rsidR="004935EF" w:rsidRPr="009C7B0A">
        <w:rPr>
          <w:rFonts w:ascii="Times New Roman" w:hAnsi="Times New Roman"/>
        </w:rPr>
        <w:t>’ai</w:t>
      </w:r>
      <w:r w:rsidRPr="009C7B0A">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9C7B0A">
        <w:rPr>
          <w:rFonts w:ascii="Times New Roman" w:hAnsi="Times New Roman"/>
        </w:rPr>
        <w:t>.</w:t>
      </w:r>
      <w:r w:rsidR="00392AF3" w:rsidRPr="009C7B0A">
        <w:rPr>
          <w:rFonts w:ascii="Times New Roman" w:hAnsi="Times New Roman"/>
        </w:rPr>
        <w:t xml:space="preserve"> </w:t>
      </w:r>
    </w:p>
    <w:p w14:paraId="6C2640A1" w14:textId="77777777" w:rsidR="003E7B36" w:rsidRPr="009C7B0A" w:rsidRDefault="003E7B36" w:rsidP="00DC1508">
      <w:pPr>
        <w:numPr>
          <w:ilvl w:val="0"/>
          <w:numId w:val="31"/>
        </w:numPr>
        <w:rPr>
          <w:szCs w:val="22"/>
        </w:rPr>
      </w:pPr>
      <w:r w:rsidRPr="009C7B0A">
        <w:rPr>
          <w:szCs w:val="22"/>
        </w:rPr>
        <w:lastRenderedPageBreak/>
        <w:t>Que l’entreprise que je représente n’effectuera aucune modification des pièces du dossier de consultation des entreprises (DCE) pour l’affaire relative à l’appel d’offres référencé ci-dessus (voir chapitre A) ;</w:t>
      </w:r>
    </w:p>
    <w:p w14:paraId="128A4798" w14:textId="77777777" w:rsidR="003E7B36" w:rsidRPr="009C7B0A" w:rsidRDefault="003E7B36" w:rsidP="00DC1508">
      <w:pPr>
        <w:numPr>
          <w:ilvl w:val="0"/>
          <w:numId w:val="31"/>
        </w:numPr>
        <w:rPr>
          <w:szCs w:val="22"/>
        </w:rPr>
      </w:pPr>
      <w:r w:rsidRPr="009C7B0A">
        <w:rPr>
          <w:szCs w:val="22"/>
        </w:rPr>
        <w:t>Que les pièces transmises par dématérialisation, courrier électronique et/ou sur support CD seront lues dans leur globalité ;</w:t>
      </w:r>
    </w:p>
    <w:p w14:paraId="5DE9434C" w14:textId="77777777" w:rsidR="003E7B36" w:rsidRPr="009C7B0A" w:rsidRDefault="003E7B36" w:rsidP="00DC1508">
      <w:pPr>
        <w:numPr>
          <w:ilvl w:val="0"/>
          <w:numId w:val="31"/>
        </w:numPr>
        <w:tabs>
          <w:tab w:val="right" w:leader="underscore" w:pos="10206"/>
        </w:tabs>
        <w:rPr>
          <w:szCs w:val="22"/>
        </w:rPr>
      </w:pPr>
      <w:r w:rsidRPr="009C7B0A">
        <w:rPr>
          <w:szCs w:val="22"/>
        </w:rPr>
        <w:t>Qu’aucune clause prévue ne fera l’objet d’une annulation de la part de l’entreprise sous peine de résiliation d’office de ma candidature.</w:t>
      </w:r>
    </w:p>
    <w:p w14:paraId="7B717321" w14:textId="77777777" w:rsidR="003E7B36" w:rsidRPr="009C7B0A" w:rsidRDefault="003E7B36" w:rsidP="003E7B36">
      <w:pPr>
        <w:tabs>
          <w:tab w:val="right" w:leader="underscore" w:pos="10206"/>
        </w:tabs>
        <w:spacing w:before="120" w:after="120"/>
        <w:ind w:left="426"/>
        <w:rPr>
          <w:szCs w:val="22"/>
        </w:rPr>
      </w:pPr>
      <w:r w:rsidRPr="009C7B0A">
        <w:rPr>
          <w:szCs w:val="22"/>
        </w:rPr>
        <w:t xml:space="preserve">Je déclare être informé(e) que : </w:t>
      </w:r>
    </w:p>
    <w:p w14:paraId="4A5AA196" w14:textId="77777777" w:rsidR="003E7B36" w:rsidRPr="009C7B0A" w:rsidRDefault="003E7B36" w:rsidP="003E7B36">
      <w:pPr>
        <w:numPr>
          <w:ilvl w:val="0"/>
          <w:numId w:val="31"/>
        </w:numPr>
        <w:tabs>
          <w:tab w:val="right" w:leader="underscore" w:pos="10206"/>
        </w:tabs>
        <w:spacing w:after="120"/>
        <w:rPr>
          <w:szCs w:val="22"/>
        </w:rPr>
      </w:pPr>
      <w:r w:rsidRPr="009C7B0A">
        <w:rPr>
          <w:szCs w:val="22"/>
        </w:rPr>
        <w:t>Toute modification unilatérale de ma part des pièces du DCE entrainera l’invalidité de mon offre qui me sera alors retournée.</w:t>
      </w:r>
    </w:p>
    <w:p w14:paraId="11F5E737" w14:textId="77777777" w:rsidR="00830C2D" w:rsidRPr="009C7B0A" w:rsidRDefault="00830C2D" w:rsidP="00F74912">
      <w:pPr>
        <w:tabs>
          <w:tab w:val="right" w:leader="underscore" w:pos="10206"/>
        </w:tabs>
        <w:spacing w:before="120" w:after="120"/>
        <w:ind w:left="426"/>
        <w:rPr>
          <w:szCs w:val="22"/>
        </w:rPr>
      </w:pPr>
      <w:r w:rsidRPr="009C7B0A">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sidRPr="009C7B0A">
        <w:rPr>
          <w:szCs w:val="22"/>
        </w:rPr>
        <w:t xml:space="preserve">réglementaire </w:t>
      </w:r>
      <w:r w:rsidRPr="009C7B0A">
        <w:rPr>
          <w:szCs w:val="22"/>
        </w:rPr>
        <w:t>à compter de la date notification de la demande du maître d’ouvrage, même si ma société n'a été redevable d'aucune imposition fiscale (cas des sociétés nouvellement créées).</w:t>
      </w:r>
    </w:p>
    <w:p w14:paraId="21B3D5CA" w14:textId="77777777" w:rsidR="00830C2D" w:rsidRPr="009C7B0A" w:rsidRDefault="00830C2D" w:rsidP="00F74912">
      <w:pPr>
        <w:tabs>
          <w:tab w:val="right" w:leader="underscore" w:pos="10206"/>
        </w:tabs>
        <w:spacing w:before="120" w:after="120"/>
        <w:ind w:left="426"/>
        <w:rPr>
          <w:szCs w:val="22"/>
        </w:rPr>
      </w:pPr>
      <w:r w:rsidRPr="009C7B0A">
        <w:rPr>
          <w:szCs w:val="22"/>
        </w:rPr>
        <w:t xml:space="preserve">Sauf justification du refus des administrations et organismes compétents, la non production de ces documents dans le délai imparti </w:t>
      </w:r>
      <w:r w:rsidR="00F66104" w:rsidRPr="009C7B0A">
        <w:rPr>
          <w:szCs w:val="22"/>
        </w:rPr>
        <w:t>entraînera le rejet de l’offre.</w:t>
      </w:r>
    </w:p>
    <w:p w14:paraId="0B1D71B0" w14:textId="77777777" w:rsidR="004935EF" w:rsidRPr="009C7B0A" w:rsidRDefault="00B17AE7" w:rsidP="00B17AE7">
      <w:pPr>
        <w:tabs>
          <w:tab w:val="right" w:leader="underscore" w:pos="10206"/>
        </w:tabs>
        <w:spacing w:before="120" w:after="120"/>
        <w:ind w:left="426"/>
        <w:rPr>
          <w:szCs w:val="22"/>
        </w:rPr>
      </w:pPr>
      <w:r w:rsidRPr="009C7B0A">
        <w:rPr>
          <w:szCs w:val="22"/>
        </w:rPr>
        <w:t>Si les prestations objet de mon offre sont soumises à une obligation d’assurance en responsabilité décennale, je m’engage à fournir, dans le même délai, le justificatif de souscription du contrat d’assurance correspondant</w:t>
      </w:r>
      <w:r w:rsidR="004935EF" w:rsidRPr="009C7B0A">
        <w:rPr>
          <w:szCs w:val="22"/>
        </w:rPr>
        <w:t>.</w:t>
      </w:r>
    </w:p>
    <w:p w14:paraId="039F3579" w14:textId="65025680" w:rsidR="00DC7B29" w:rsidRDefault="00DC7B29" w:rsidP="00F74912">
      <w:pPr>
        <w:tabs>
          <w:tab w:val="right" w:leader="underscore" w:pos="10206"/>
        </w:tabs>
        <w:spacing w:before="120" w:after="120"/>
        <w:ind w:left="426"/>
        <w:rPr>
          <w:szCs w:val="22"/>
        </w:rPr>
      </w:pPr>
      <w:r w:rsidRPr="009C7B0A">
        <w:rPr>
          <w:szCs w:val="22"/>
        </w:rPr>
        <w:t>Si l’administration proposait de retenir mon offre, je m’engage</w:t>
      </w:r>
      <w:r w:rsidRPr="00B308DE">
        <w:rPr>
          <w:rFonts w:eastAsiaTheme="minorEastAsia"/>
          <w:szCs w:val="22"/>
        </w:rPr>
        <w:t xml:space="preserve"> </w:t>
      </w:r>
      <w:r w:rsidRPr="009C7B0A">
        <w:rPr>
          <w:szCs w:val="22"/>
        </w:rPr>
        <w:t xml:space="preserve">à présenter à l’agrément du maître d’ouvrage </w:t>
      </w:r>
      <w:r w:rsidRPr="00C63490">
        <w:rPr>
          <w:szCs w:val="22"/>
        </w:rPr>
        <w:t xml:space="preserve">les sous-traitants </w:t>
      </w:r>
      <w:r w:rsidRPr="000E4FCE">
        <w:rPr>
          <w:szCs w:val="22"/>
        </w:rPr>
        <w:t xml:space="preserve">compétents envisagés, </w:t>
      </w:r>
      <w:r w:rsidRPr="000E4FCE">
        <w:rPr>
          <w:b/>
          <w:szCs w:val="22"/>
        </w:rPr>
        <w:t>avant le début de l’exécution de la prestation concernée</w:t>
      </w:r>
      <w:r w:rsidRPr="000E4FCE">
        <w:rPr>
          <w:szCs w:val="22"/>
        </w:rPr>
        <w:t xml:space="preserve">. </w:t>
      </w:r>
      <w:r w:rsidR="00B0079E" w:rsidRPr="000E4FCE">
        <w:rPr>
          <w:szCs w:val="22"/>
        </w:rPr>
        <w:t>Le pouvoir adjudicateur</w:t>
      </w:r>
      <w:r w:rsidRPr="000E4FCE">
        <w:rPr>
          <w:szCs w:val="22"/>
        </w:rPr>
        <w:t xml:space="preserve"> se réservera le droit de me</w:t>
      </w:r>
      <w:r w:rsidRPr="009A4C85">
        <w:rPr>
          <w:szCs w:val="22"/>
        </w:rPr>
        <w:t xml:space="preserve"> demander de présenter un autre sous-traitant s’il estime que celui-ci ne dispose pas des capacités requises.</w:t>
      </w:r>
    </w:p>
    <w:p w14:paraId="4F29D051" w14:textId="77777777" w:rsidR="0003690E" w:rsidRPr="00281E9E" w:rsidRDefault="0003690E" w:rsidP="0003690E">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25BD5FF8" w14:textId="78495D79" w:rsidR="0003690E" w:rsidRPr="009A4C85" w:rsidRDefault="00474E10" w:rsidP="0003690E">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EndPr/>
        <w:sdtContent>
          <w:r w:rsidR="0003690E">
            <w:rPr>
              <w:rFonts w:ascii="MS Gothic" w:eastAsia="MS Gothic" w:hAnsi="MS Gothic" w:hint="eastAsia"/>
              <w:b/>
              <w:iCs/>
              <w:szCs w:val="22"/>
            </w:rPr>
            <w:t>☐</w:t>
          </w:r>
        </w:sdtContent>
      </w:sdt>
      <w:r w:rsidR="0003690E">
        <w:rPr>
          <w:szCs w:val="22"/>
        </w:rPr>
        <w:t xml:space="preserve"> </w:t>
      </w:r>
      <w:r w:rsidR="0003690E" w:rsidRPr="00281E9E">
        <w:rPr>
          <w:szCs w:val="22"/>
        </w:rPr>
        <w:t>Je souhaite recevoir un exemplaire papier de l’acte notifié.</w:t>
      </w:r>
    </w:p>
    <w:tbl>
      <w:tblPr>
        <w:tblW w:w="5040"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9C7B0A" w14:paraId="07BDB6A7" w14:textId="77777777" w:rsidTr="00DC1508">
        <w:trPr>
          <w:gridBefore w:val="1"/>
          <w:gridAfter w:val="1"/>
          <w:wBefore w:w="19" w:type="pct"/>
          <w:wAfter w:w="19" w:type="pct"/>
        </w:trPr>
        <w:tc>
          <w:tcPr>
            <w:tcW w:w="4962" w:type="pct"/>
            <w:gridSpan w:val="3"/>
            <w:tcBorders>
              <w:bottom w:val="single" w:sz="4" w:space="0" w:color="auto"/>
            </w:tcBorders>
            <w:shd w:val="clear" w:color="auto" w:fill="auto"/>
            <w:hideMark/>
          </w:tcPr>
          <w:p w14:paraId="75137D60" w14:textId="77777777" w:rsidR="00830C2D" w:rsidRPr="009C7B0A" w:rsidRDefault="00830C2D" w:rsidP="00BE4C61">
            <w:pPr>
              <w:keepNext/>
              <w:tabs>
                <w:tab w:val="left" w:pos="-142"/>
                <w:tab w:val="right" w:leader="underscore" w:pos="10206"/>
              </w:tabs>
              <w:rPr>
                <w:b/>
                <w:bCs/>
                <w:szCs w:val="22"/>
              </w:rPr>
            </w:pPr>
            <w:r w:rsidRPr="009C7B0A">
              <w:rPr>
                <w:b/>
                <w:bCs/>
                <w:szCs w:val="22"/>
              </w:rPr>
              <w:br w:type="page"/>
            </w:r>
            <w:r w:rsidRPr="009C7B0A">
              <w:rPr>
                <w:b/>
                <w:bCs/>
                <w:szCs w:val="22"/>
              </w:rPr>
              <w:br w:type="page"/>
            </w:r>
            <w:r w:rsidR="00AA2E8B" w:rsidRPr="009C7B0A">
              <w:rPr>
                <w:b/>
                <w:bCs/>
                <w:szCs w:val="22"/>
              </w:rPr>
              <w:t>G</w:t>
            </w:r>
            <w:r w:rsidR="000C51E8" w:rsidRPr="009C7B0A">
              <w:rPr>
                <w:b/>
                <w:bCs/>
                <w:szCs w:val="22"/>
              </w:rPr>
              <w:t xml:space="preserve"> </w:t>
            </w:r>
            <w:r w:rsidRPr="009C7B0A">
              <w:rPr>
                <w:b/>
                <w:bCs/>
                <w:szCs w:val="22"/>
              </w:rPr>
              <w:t xml:space="preserve">– SIGNATURE DU CANDIDAT </w:t>
            </w:r>
          </w:p>
        </w:tc>
      </w:tr>
      <w:tr w:rsidR="00830C2D" w:rsidRPr="009C7B0A" w14:paraId="1EC02B33" w14:textId="77777777" w:rsidTr="00DC1508">
        <w:trPr>
          <w:trHeight w:val="2110"/>
        </w:trPr>
        <w:tc>
          <w:tcPr>
            <w:tcW w:w="1845" w:type="pct"/>
            <w:gridSpan w:val="2"/>
            <w:shd w:val="clear" w:color="auto" w:fill="auto"/>
            <w:tcMar>
              <w:top w:w="0" w:type="dxa"/>
              <w:left w:w="108" w:type="dxa"/>
              <w:bottom w:w="0" w:type="dxa"/>
              <w:right w:w="108" w:type="dxa"/>
            </w:tcMar>
            <w:hideMark/>
          </w:tcPr>
          <w:p w14:paraId="1414D201" w14:textId="77777777" w:rsidR="00BB26D7" w:rsidRPr="009C7B0A" w:rsidRDefault="00830C2D" w:rsidP="00BB26D7">
            <w:pPr>
              <w:tabs>
                <w:tab w:val="left" w:pos="3370"/>
                <w:tab w:val="right" w:leader="underscore" w:pos="10206"/>
              </w:tabs>
              <w:spacing w:before="120" w:line="276" w:lineRule="auto"/>
              <w:ind w:right="-104"/>
              <w:rPr>
                <w:bCs/>
                <w:szCs w:val="22"/>
                <w:lang w:eastAsia="en-US"/>
              </w:rPr>
            </w:pPr>
            <w:r w:rsidRPr="009C7B0A">
              <w:rPr>
                <w:bCs/>
                <w:szCs w:val="22"/>
                <w:lang w:eastAsia="en-US"/>
              </w:rPr>
              <w:t>Nom, prénom</w:t>
            </w:r>
            <w:r w:rsidR="00BB26D7" w:rsidRPr="009C7B0A">
              <w:rPr>
                <w:bCs/>
                <w:szCs w:val="22"/>
                <w:lang w:eastAsia="en-US"/>
              </w:rPr>
              <w:t> :</w:t>
            </w:r>
          </w:p>
          <w:p w14:paraId="7DC91FB7" w14:textId="77777777" w:rsidR="00BB26D7" w:rsidRPr="009C7B0A" w:rsidRDefault="00BB26D7" w:rsidP="00BB26D7">
            <w:pPr>
              <w:tabs>
                <w:tab w:val="left" w:pos="3370"/>
                <w:tab w:val="right" w:leader="underscore" w:pos="10206"/>
              </w:tabs>
              <w:spacing w:before="120" w:line="276" w:lineRule="auto"/>
              <w:ind w:right="-104"/>
              <w:rPr>
                <w:bCs/>
                <w:szCs w:val="22"/>
                <w:lang w:eastAsia="en-US"/>
              </w:rPr>
            </w:pPr>
            <w:r w:rsidRPr="009C7B0A">
              <w:rPr>
                <w:bCs/>
                <w:szCs w:val="22"/>
                <w:shd w:val="clear" w:color="auto" w:fill="D9D9D9" w:themeFill="background1" w:themeFillShade="D9"/>
                <w:lang w:eastAsia="en-US"/>
              </w:rPr>
              <w:tab/>
            </w:r>
          </w:p>
          <w:p w14:paraId="27D2A7E4" w14:textId="77777777" w:rsidR="00830C2D" w:rsidRPr="009C7B0A" w:rsidRDefault="00BB26D7" w:rsidP="00BB26D7">
            <w:pPr>
              <w:tabs>
                <w:tab w:val="right" w:leader="underscore" w:pos="10206"/>
              </w:tabs>
              <w:spacing w:before="120" w:line="276" w:lineRule="auto"/>
              <w:ind w:right="-104"/>
              <w:rPr>
                <w:bCs/>
                <w:szCs w:val="22"/>
                <w:lang w:eastAsia="en-US"/>
              </w:rPr>
            </w:pPr>
            <w:r w:rsidRPr="009C7B0A">
              <w:rPr>
                <w:bCs/>
                <w:szCs w:val="22"/>
                <w:lang w:eastAsia="en-US"/>
              </w:rPr>
              <w:t>Q</w:t>
            </w:r>
            <w:r w:rsidR="00830C2D" w:rsidRPr="009C7B0A">
              <w:rPr>
                <w:bCs/>
                <w:szCs w:val="22"/>
                <w:lang w:eastAsia="en-US"/>
              </w:rPr>
              <w:t xml:space="preserve">ualité du signataire </w:t>
            </w:r>
            <w:r w:rsidR="00536131" w:rsidRPr="009C7B0A">
              <w:rPr>
                <w:rStyle w:val="Appelnotedebasdep"/>
                <w:bCs/>
                <w:szCs w:val="22"/>
                <w:lang w:eastAsia="en-US"/>
              </w:rPr>
              <w:footnoteReference w:id="2"/>
            </w:r>
            <w:r w:rsidRPr="009C7B0A">
              <w:rPr>
                <w:bCs/>
                <w:szCs w:val="22"/>
                <w:lang w:eastAsia="en-US"/>
              </w:rPr>
              <w:t> :</w:t>
            </w:r>
          </w:p>
          <w:p w14:paraId="577FABC5" w14:textId="77777777" w:rsidR="00BB26D7" w:rsidRPr="009C7B0A" w:rsidRDefault="00BB26D7" w:rsidP="00BB26D7">
            <w:pPr>
              <w:tabs>
                <w:tab w:val="left" w:pos="3370"/>
                <w:tab w:val="right" w:leader="underscore" w:pos="10206"/>
              </w:tabs>
              <w:spacing w:before="120" w:line="276" w:lineRule="auto"/>
              <w:ind w:right="-104"/>
              <w:rPr>
                <w:bCs/>
                <w:szCs w:val="22"/>
                <w:lang w:eastAsia="en-US"/>
              </w:rPr>
            </w:pPr>
            <w:r w:rsidRPr="009C7B0A">
              <w:rPr>
                <w:bCs/>
                <w:szCs w:val="22"/>
                <w:shd w:val="clear" w:color="auto" w:fill="D9D9D9" w:themeFill="background1" w:themeFillShade="D9"/>
                <w:lang w:eastAsia="en-US"/>
              </w:rPr>
              <w:tab/>
            </w:r>
          </w:p>
          <w:p w14:paraId="57ED8B84" w14:textId="77777777" w:rsidR="00BB26D7" w:rsidRPr="009C7B0A" w:rsidRDefault="00BB26D7" w:rsidP="00BB26D7">
            <w:pPr>
              <w:tabs>
                <w:tab w:val="right" w:leader="underscore" w:pos="10206"/>
              </w:tabs>
              <w:spacing w:before="120" w:line="276" w:lineRule="auto"/>
              <w:ind w:right="-104"/>
              <w:rPr>
                <w:bCs/>
                <w:szCs w:val="22"/>
                <w:lang w:eastAsia="en-US"/>
              </w:rPr>
            </w:pPr>
          </w:p>
        </w:tc>
        <w:tc>
          <w:tcPr>
            <w:tcW w:w="1510" w:type="pct"/>
            <w:shd w:val="clear" w:color="auto" w:fill="auto"/>
            <w:tcMar>
              <w:top w:w="0" w:type="dxa"/>
              <w:left w:w="108" w:type="dxa"/>
              <w:bottom w:w="0" w:type="dxa"/>
              <w:right w:w="108" w:type="dxa"/>
            </w:tcMar>
            <w:hideMark/>
          </w:tcPr>
          <w:p w14:paraId="4F0E36D2" w14:textId="77777777" w:rsidR="00BB26D7" w:rsidRPr="009C7B0A" w:rsidRDefault="00BB26D7" w:rsidP="00BB26D7">
            <w:pPr>
              <w:tabs>
                <w:tab w:val="left" w:pos="2719"/>
                <w:tab w:val="right" w:leader="underscore" w:pos="10206"/>
              </w:tabs>
              <w:spacing w:before="120" w:line="276" w:lineRule="auto"/>
              <w:ind w:right="-104"/>
              <w:rPr>
                <w:bCs/>
                <w:szCs w:val="22"/>
                <w:lang w:eastAsia="en-US"/>
              </w:rPr>
            </w:pPr>
            <w:r w:rsidRPr="009C7B0A">
              <w:rPr>
                <w:bCs/>
                <w:szCs w:val="22"/>
                <w:lang w:eastAsia="en-US"/>
              </w:rPr>
              <w:t xml:space="preserve">Lieu : </w:t>
            </w:r>
            <w:r w:rsidRPr="009C7B0A">
              <w:rPr>
                <w:bCs/>
                <w:szCs w:val="22"/>
                <w:shd w:val="clear" w:color="auto" w:fill="D9D9D9" w:themeFill="background1" w:themeFillShade="D9"/>
                <w:lang w:eastAsia="en-US"/>
              </w:rPr>
              <w:tab/>
            </w:r>
          </w:p>
          <w:p w14:paraId="6F59F765" w14:textId="77777777" w:rsidR="00830C2D" w:rsidRPr="009C7B0A" w:rsidRDefault="00BB26D7" w:rsidP="00BB26D7">
            <w:pPr>
              <w:tabs>
                <w:tab w:val="right" w:leader="underscore" w:pos="10206"/>
              </w:tabs>
              <w:spacing w:line="276" w:lineRule="auto"/>
              <w:ind w:right="540"/>
              <w:rPr>
                <w:bCs/>
                <w:szCs w:val="22"/>
                <w:lang w:eastAsia="en-US"/>
              </w:rPr>
            </w:pPr>
            <w:r w:rsidRPr="009C7B0A">
              <w:rPr>
                <w:bCs/>
                <w:szCs w:val="22"/>
                <w:lang w:eastAsia="en-US"/>
              </w:rPr>
              <w:t xml:space="preserve">&amp; </w:t>
            </w:r>
            <w:r w:rsidR="00830C2D" w:rsidRPr="009C7B0A">
              <w:rPr>
                <w:bCs/>
                <w:szCs w:val="22"/>
                <w:lang w:eastAsia="en-US"/>
              </w:rPr>
              <w:t>date de signature</w:t>
            </w:r>
            <w:r w:rsidRPr="009C7B0A">
              <w:rPr>
                <w:bCs/>
                <w:szCs w:val="22"/>
                <w:lang w:eastAsia="en-US"/>
              </w:rPr>
              <w:t> :</w:t>
            </w:r>
          </w:p>
          <w:p w14:paraId="6974C71D" w14:textId="77777777" w:rsidR="00BB26D7" w:rsidRPr="009C7B0A" w:rsidRDefault="00BB26D7" w:rsidP="00BB26D7">
            <w:pPr>
              <w:tabs>
                <w:tab w:val="left" w:pos="2719"/>
                <w:tab w:val="right" w:leader="underscore" w:pos="10206"/>
              </w:tabs>
              <w:spacing w:line="276" w:lineRule="auto"/>
              <w:ind w:right="-49"/>
              <w:rPr>
                <w:bCs/>
                <w:szCs w:val="22"/>
                <w:lang w:eastAsia="en-US"/>
              </w:rPr>
            </w:pPr>
            <w:r w:rsidRPr="009C7B0A">
              <w:rPr>
                <w:bCs/>
                <w:szCs w:val="22"/>
                <w:shd w:val="clear" w:color="auto" w:fill="D9D9D9" w:themeFill="background1" w:themeFillShade="D9"/>
                <w:lang w:eastAsia="en-US"/>
              </w:rPr>
              <w:tab/>
            </w:r>
          </w:p>
        </w:tc>
        <w:tc>
          <w:tcPr>
            <w:tcW w:w="1645" w:type="pct"/>
            <w:gridSpan w:val="2"/>
            <w:shd w:val="clear" w:color="auto" w:fill="auto"/>
            <w:tcMar>
              <w:top w:w="0" w:type="dxa"/>
              <w:left w:w="108" w:type="dxa"/>
              <w:bottom w:w="0" w:type="dxa"/>
              <w:right w:w="108" w:type="dxa"/>
            </w:tcMar>
            <w:hideMark/>
          </w:tcPr>
          <w:p w14:paraId="40079341" w14:textId="77777777" w:rsidR="00830C2D" w:rsidRPr="009C7B0A" w:rsidRDefault="00830C2D" w:rsidP="00F74912">
            <w:pPr>
              <w:tabs>
                <w:tab w:val="right" w:leader="underscore" w:pos="10206"/>
              </w:tabs>
              <w:spacing w:line="276" w:lineRule="auto"/>
              <w:jc w:val="center"/>
              <w:rPr>
                <w:bCs/>
                <w:szCs w:val="22"/>
                <w:lang w:eastAsia="en-US"/>
              </w:rPr>
            </w:pPr>
            <w:r w:rsidRPr="009C7B0A">
              <w:rPr>
                <w:bCs/>
                <w:szCs w:val="22"/>
                <w:lang w:eastAsia="en-US"/>
              </w:rPr>
              <w:t>Signature</w:t>
            </w:r>
          </w:p>
          <w:p w14:paraId="7DA8F7C8" w14:textId="77777777" w:rsidR="00BB26D7" w:rsidRPr="009C7B0A"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5636A552" w14:textId="77777777" w:rsidR="00BB26D7" w:rsidRPr="009C7B0A"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097129C3" w14:textId="77777777" w:rsidR="00BB26D7" w:rsidRPr="009C7B0A"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555BD1B0" w14:textId="77777777" w:rsidR="00BB26D7" w:rsidRPr="009C7B0A"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3E884174" w14:textId="77777777" w:rsidR="00BB26D7" w:rsidRPr="009C7B0A"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0C43C3EE" w14:textId="77777777" w:rsidR="00BB26D7" w:rsidRPr="009C7B0A"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tc>
      </w:tr>
    </w:tbl>
    <w:p w14:paraId="4D45FDAC" w14:textId="77777777" w:rsidR="00D87B8A" w:rsidRPr="009C7B0A" w:rsidRDefault="00D87B8A">
      <w:pPr>
        <w:spacing w:after="200" w:line="276" w:lineRule="auto"/>
        <w:jc w:val="left"/>
        <w:rPr>
          <w:sz w:val="21"/>
          <w:szCs w:val="21"/>
        </w:rPr>
        <w:sectPr w:rsidR="00D87B8A" w:rsidRPr="009C7B0A" w:rsidSect="0041443C">
          <w:headerReference w:type="default" r:id="rId16"/>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9C7B0A" w14:paraId="4E5909ED"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11218787" w14:textId="77777777" w:rsidR="00830C2D" w:rsidRPr="009C7B0A" w:rsidRDefault="00830C2D" w:rsidP="000E55C5">
            <w:pPr>
              <w:pStyle w:val="Titre6"/>
            </w:pPr>
            <w:r w:rsidRPr="009C7B0A">
              <w:lastRenderedPageBreak/>
              <w:br w:type="page"/>
            </w:r>
            <w:bookmarkStart w:id="225" w:name="_Toc24544346"/>
            <w:bookmarkStart w:id="226" w:name="_Toc239076213"/>
            <w:r w:rsidRPr="009C7B0A">
              <w:t xml:space="preserve">ANNEXE </w:t>
            </w:r>
            <w:r w:rsidR="000E55C5" w:rsidRPr="009C7B0A">
              <w:t>B</w:t>
            </w:r>
            <w:r w:rsidRPr="009C7B0A">
              <w:t xml:space="preserve"> – FICHE D’IDENTIFICATION DU SOUS-TRAITANT</w:t>
            </w:r>
            <w:r w:rsidR="0046094C" w:rsidRPr="009C7B0A">
              <w:t xml:space="preserve"> (FIS)</w:t>
            </w:r>
            <w:r w:rsidRPr="009C7B0A">
              <w:t xml:space="preserve"> N° </w:t>
            </w:r>
            <w:r w:rsidR="00F66104" w:rsidRPr="009C7B0A">
              <w:rPr>
                <w:highlight w:val="darkGray"/>
              </w:rPr>
              <w:t>____</w:t>
            </w:r>
            <w:bookmarkEnd w:id="225"/>
            <w:bookmarkEnd w:id="226"/>
          </w:p>
        </w:tc>
      </w:tr>
    </w:tbl>
    <w:p w14:paraId="48DEB8AA" w14:textId="77777777" w:rsidR="00830C2D" w:rsidRPr="009C7B0A" w:rsidRDefault="00830C2D" w:rsidP="00DF3C7D">
      <w:pPr>
        <w:tabs>
          <w:tab w:val="right" w:leader="underscore" w:pos="10206"/>
        </w:tabs>
        <w:spacing w:before="180" w:after="180"/>
        <w:jc w:val="center"/>
        <w:rPr>
          <w:b/>
          <w:szCs w:val="22"/>
        </w:rPr>
      </w:pPr>
      <w:r w:rsidRPr="009C7B0A">
        <w:rPr>
          <w:b/>
          <w:szCs w:val="22"/>
        </w:rPr>
        <w:t>À fournir obligatoirement pour chaque sous-trai</w:t>
      </w:r>
      <w:r w:rsidR="00DF3C7D" w:rsidRPr="009C7B0A">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17C19F9B" w14:textId="77777777" w:rsidTr="00BB26D7">
        <w:trPr>
          <w:trHeight w:val="160"/>
        </w:trPr>
        <w:tc>
          <w:tcPr>
            <w:tcW w:w="5000" w:type="pct"/>
            <w:shd w:val="clear" w:color="auto" w:fill="auto"/>
            <w:hideMark/>
          </w:tcPr>
          <w:p w14:paraId="235F3D5B" w14:textId="77777777" w:rsidR="00830C2D" w:rsidRPr="009C7B0A" w:rsidRDefault="00830C2D" w:rsidP="00F74912">
            <w:pPr>
              <w:tabs>
                <w:tab w:val="left" w:pos="-142"/>
                <w:tab w:val="left" w:pos="4111"/>
                <w:tab w:val="right" w:leader="underscore" w:pos="10206"/>
              </w:tabs>
              <w:spacing w:before="60" w:after="60" w:line="276" w:lineRule="auto"/>
              <w:rPr>
                <w:b/>
                <w:bCs/>
                <w:szCs w:val="22"/>
                <w:lang w:eastAsia="en-US"/>
              </w:rPr>
            </w:pPr>
            <w:r w:rsidRPr="009C7B0A">
              <w:rPr>
                <w:b/>
                <w:bCs/>
                <w:szCs w:val="22"/>
              </w:rPr>
              <w:br w:type="page"/>
            </w:r>
            <w:r w:rsidRPr="009C7B0A">
              <w:rPr>
                <w:b/>
                <w:bCs/>
                <w:szCs w:val="22"/>
              </w:rPr>
              <w:br w:type="page"/>
            </w:r>
            <w:r w:rsidRPr="009C7B0A">
              <w:rPr>
                <w:b/>
                <w:bCs/>
                <w:szCs w:val="22"/>
                <w:lang w:eastAsia="en-US"/>
              </w:rPr>
              <w:t>A – OBJET DE LA SOUS-TRAITANCE</w:t>
            </w:r>
          </w:p>
        </w:tc>
      </w:tr>
    </w:tbl>
    <w:p w14:paraId="7A14C516" w14:textId="0E79EA2A" w:rsidR="00830C2D" w:rsidRPr="009C7B0A" w:rsidRDefault="00BB26D7" w:rsidP="00F74912">
      <w:pPr>
        <w:tabs>
          <w:tab w:val="right" w:leader="underscore" w:pos="10206"/>
        </w:tabs>
        <w:spacing w:before="120" w:after="120"/>
        <w:ind w:left="425"/>
        <w:rPr>
          <w:szCs w:val="22"/>
        </w:rPr>
      </w:pPr>
      <w:r w:rsidRPr="009C7B0A">
        <w:rPr>
          <w:szCs w:val="22"/>
        </w:rPr>
        <w:t xml:space="preserve">Objet du marché </w:t>
      </w:r>
      <w:r w:rsidR="00830C2D" w:rsidRPr="009C7B0A">
        <w:rPr>
          <w:szCs w:val="22"/>
        </w:rPr>
        <w:t xml:space="preserve">: </w:t>
      </w:r>
      <w:r w:rsidR="00696EB7" w:rsidRPr="00C63490">
        <w:rPr>
          <w:szCs w:val="22"/>
        </w:rPr>
        <w:fldChar w:fldCharType="begin"/>
      </w:r>
      <w:r w:rsidR="00696EB7" w:rsidRPr="009C7B0A">
        <w:rPr>
          <w:szCs w:val="22"/>
        </w:rPr>
        <w:instrText xml:space="preserve"> REF Objet \h  \* </w:instrText>
      </w:r>
      <w:r w:rsidR="009948E7" w:rsidRPr="009C7B0A">
        <w:rPr>
          <w:szCs w:val="22"/>
        </w:rPr>
        <w:instrText>CHAR</w:instrText>
      </w:r>
      <w:r w:rsidR="00696EB7" w:rsidRPr="009C7B0A">
        <w:rPr>
          <w:szCs w:val="22"/>
        </w:rPr>
        <w:instrText xml:space="preserve">FORMAT </w:instrText>
      </w:r>
      <w:r w:rsidR="009C7B0A" w:rsidRPr="009C7B0A">
        <w:rPr>
          <w:szCs w:val="22"/>
        </w:rPr>
        <w:instrText xml:space="preserve"> \* MERGEFORMAT </w:instrText>
      </w:r>
      <w:r w:rsidR="00696EB7" w:rsidRPr="00C63490">
        <w:rPr>
          <w:szCs w:val="22"/>
        </w:rPr>
      </w:r>
      <w:r w:rsidR="00696EB7" w:rsidRPr="00C63490">
        <w:rPr>
          <w:szCs w:val="22"/>
        </w:rPr>
        <w:fldChar w:fldCharType="separate"/>
      </w:r>
      <w:sdt>
        <w:sdtPr>
          <w:rPr>
            <w:szCs w:val="22"/>
          </w:rPr>
          <w:alias w:val="Objet AO"/>
          <w:tag w:val="Objet AO"/>
          <w:id w:val="-316723927"/>
          <w:placeholder>
            <w:docPart w:val="5507DD8E10844678AF005235B1AC7E23"/>
          </w:placeholder>
        </w:sdtPr>
        <w:sdtEndPr/>
        <w:sdtContent>
          <w:r w:rsidR="00A242E0" w:rsidRPr="00A242E0">
            <w:rPr>
              <w:szCs w:val="22"/>
            </w:rPr>
            <w:t>ENTRETIEN MÉNAGER DE PLUSIEURS SITES DE LA PROVINCE SUD</w:t>
          </w:r>
        </w:sdtContent>
      </w:sdt>
      <w:r w:rsidR="00696EB7" w:rsidRPr="00C63490">
        <w:rPr>
          <w:szCs w:val="22"/>
        </w:rPr>
        <w:fldChar w:fldCharType="end"/>
      </w:r>
      <w:r w:rsidR="00696EB7" w:rsidRPr="009C7B0A" w:rsidDel="00696EB7">
        <w:rPr>
          <w:szCs w:val="22"/>
        </w:rPr>
        <w:t xml:space="preserve"> </w:t>
      </w:r>
    </w:p>
    <w:p w14:paraId="09D9DDA6" w14:textId="77777777" w:rsidR="00830C2D" w:rsidRPr="009C7B0A" w:rsidRDefault="00BB26D7" w:rsidP="00BB26D7">
      <w:pPr>
        <w:tabs>
          <w:tab w:val="left" w:pos="9639"/>
          <w:tab w:val="right" w:leader="underscore" w:pos="10206"/>
        </w:tabs>
        <w:spacing w:before="120" w:after="120"/>
        <w:ind w:left="425"/>
        <w:rPr>
          <w:color w:val="A6A6A6"/>
          <w:szCs w:val="22"/>
        </w:rPr>
      </w:pPr>
      <w:r w:rsidRPr="00C63490">
        <w:rPr>
          <w:szCs w:val="22"/>
        </w:rPr>
        <w:t>Nom du candidat </w:t>
      </w:r>
      <w:r w:rsidR="00830C2D" w:rsidRPr="00C63490">
        <w:rPr>
          <w:szCs w:val="22"/>
        </w:rPr>
        <w:t xml:space="preserve">: </w:t>
      </w:r>
      <w:r w:rsidRPr="009C7B0A">
        <w:rPr>
          <w:color w:val="A6A6A6"/>
          <w:szCs w:val="22"/>
          <w:shd w:val="clear" w:color="auto" w:fill="D9D9D9" w:themeFill="background1" w:themeFillShade="D9"/>
        </w:rPr>
        <w:tab/>
      </w:r>
    </w:p>
    <w:p w14:paraId="0618D824" w14:textId="7FD93470" w:rsidR="00830C2D" w:rsidRPr="009C7B0A" w:rsidRDefault="00830C2D" w:rsidP="00BB26D7">
      <w:pPr>
        <w:tabs>
          <w:tab w:val="left" w:pos="9639"/>
          <w:tab w:val="right" w:leader="underscore" w:pos="10206"/>
        </w:tabs>
        <w:spacing w:before="120" w:after="120"/>
        <w:ind w:left="425"/>
        <w:rPr>
          <w:color w:val="A6A6A6"/>
          <w:szCs w:val="22"/>
        </w:rPr>
      </w:pPr>
      <w:r w:rsidRPr="009C7B0A">
        <w:rPr>
          <w:szCs w:val="22"/>
        </w:rPr>
        <w:t xml:space="preserve">LOT : </w:t>
      </w:r>
      <w:r w:rsidR="00BB26D7" w:rsidRPr="009C7B0A">
        <w:rPr>
          <w:color w:val="A6A6A6"/>
          <w:szCs w:val="22"/>
          <w:shd w:val="clear" w:color="auto" w:fill="D9D9D9" w:themeFill="background1" w:themeFillShade="D9"/>
        </w:rPr>
        <w:tab/>
      </w:r>
    </w:p>
    <w:p w14:paraId="02287E5A" w14:textId="77777777" w:rsidR="00830C2D" w:rsidRPr="009C7B0A" w:rsidRDefault="00BB26D7" w:rsidP="00BB26D7">
      <w:pPr>
        <w:tabs>
          <w:tab w:val="left" w:pos="9639"/>
          <w:tab w:val="right" w:leader="underscore" w:pos="10206"/>
        </w:tabs>
        <w:spacing w:before="120" w:after="120"/>
        <w:ind w:left="425"/>
        <w:rPr>
          <w:color w:val="A6A6A6"/>
          <w:szCs w:val="22"/>
        </w:rPr>
      </w:pPr>
      <w:r w:rsidRPr="009C7B0A">
        <w:rPr>
          <w:szCs w:val="22"/>
        </w:rPr>
        <w:t>Nature exacte des prestations sous-traitées</w:t>
      </w:r>
      <w:r w:rsidR="00830C2D" w:rsidRPr="009C7B0A">
        <w:rPr>
          <w:szCs w:val="22"/>
        </w:rPr>
        <w:t xml:space="preserve"> : </w:t>
      </w:r>
      <w:r w:rsidRPr="009C7B0A">
        <w:rPr>
          <w:color w:val="A6A6A6"/>
          <w:szCs w:val="22"/>
          <w:shd w:val="clear" w:color="auto" w:fill="D9D9D9" w:themeFill="background1" w:themeFillShade="D9"/>
        </w:rPr>
        <w:tab/>
      </w:r>
    </w:p>
    <w:p w14:paraId="6683E8AF" w14:textId="77777777" w:rsidR="00BB26D7" w:rsidRPr="009C7B0A"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9C7B0A">
        <w:rPr>
          <w:szCs w:val="22"/>
          <w:shd w:val="clear" w:color="auto" w:fill="D9D9D9" w:themeFill="background1" w:themeFillShade="D9"/>
        </w:rPr>
        <w:tab/>
      </w:r>
    </w:p>
    <w:p w14:paraId="6D825EEF" w14:textId="77777777" w:rsidR="004A1DCB" w:rsidRPr="009C7B0A"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17217E43" w14:textId="77777777" w:rsidTr="00BB26D7">
        <w:tc>
          <w:tcPr>
            <w:tcW w:w="5000" w:type="pct"/>
            <w:shd w:val="clear" w:color="auto" w:fill="auto"/>
            <w:hideMark/>
          </w:tcPr>
          <w:p w14:paraId="3D80F41B" w14:textId="77777777" w:rsidR="00830C2D" w:rsidRPr="009C7B0A" w:rsidRDefault="00830C2D" w:rsidP="00F74912">
            <w:pPr>
              <w:tabs>
                <w:tab w:val="left" w:pos="-142"/>
                <w:tab w:val="left" w:pos="4111"/>
                <w:tab w:val="right" w:leader="underscore" w:pos="10206"/>
              </w:tabs>
              <w:spacing w:before="60" w:after="60" w:line="276" w:lineRule="auto"/>
              <w:rPr>
                <w:b/>
                <w:bCs/>
                <w:szCs w:val="22"/>
              </w:rPr>
            </w:pPr>
            <w:r w:rsidRPr="009C7B0A">
              <w:rPr>
                <w:b/>
                <w:bCs/>
                <w:szCs w:val="22"/>
              </w:rPr>
              <w:br w:type="page"/>
            </w:r>
            <w:r w:rsidRPr="009C7B0A">
              <w:rPr>
                <w:b/>
                <w:bCs/>
                <w:szCs w:val="22"/>
              </w:rPr>
              <w:br w:type="page"/>
              <w:t>B - PRÉSENTATION DU SOUS-TRAITANT</w:t>
            </w:r>
          </w:p>
        </w:tc>
      </w:tr>
    </w:tbl>
    <w:p w14:paraId="7AF58AA1" w14:textId="77777777" w:rsidR="002D315F" w:rsidRPr="009C7B0A" w:rsidRDefault="002D315F" w:rsidP="00BB26D7">
      <w:pPr>
        <w:tabs>
          <w:tab w:val="left" w:pos="9639"/>
          <w:tab w:val="right" w:leader="underscore" w:pos="10206"/>
        </w:tabs>
        <w:spacing w:before="120" w:after="120"/>
        <w:ind w:left="425"/>
        <w:jc w:val="left"/>
        <w:rPr>
          <w:iCs/>
          <w:szCs w:val="22"/>
        </w:rPr>
      </w:pPr>
      <w:r w:rsidRPr="009C7B0A">
        <w:rPr>
          <w:b/>
          <w:iCs/>
          <w:color w:val="00B0F0"/>
          <w:szCs w:val="22"/>
        </w:rPr>
        <w:t>NOM de l’entreprise soumissionnaire</w:t>
      </w:r>
      <w:r w:rsidRPr="009C7B0A">
        <w:rPr>
          <w:iCs/>
          <w:color w:val="00B0F0"/>
          <w:szCs w:val="22"/>
        </w:rPr>
        <w:t xml:space="preserve"> (conforme au KBIS) :</w:t>
      </w:r>
      <w:r w:rsidRPr="009C7B0A">
        <w:rPr>
          <w:iCs/>
          <w:szCs w:val="22"/>
          <w:shd w:val="clear" w:color="auto" w:fill="D9D9D9" w:themeFill="background1" w:themeFillShade="D9"/>
        </w:rPr>
        <w:t xml:space="preserve"> </w:t>
      </w:r>
      <w:r w:rsidRPr="009C7B0A">
        <w:rPr>
          <w:iCs/>
          <w:szCs w:val="22"/>
          <w:shd w:val="clear" w:color="auto" w:fill="D9D9D9" w:themeFill="background1" w:themeFillShade="D9"/>
        </w:rPr>
        <w:tab/>
      </w:r>
    </w:p>
    <w:p w14:paraId="38D44ED4" w14:textId="77777777" w:rsidR="00696EB7" w:rsidRPr="009C7B0A" w:rsidRDefault="00696EB7" w:rsidP="00BB26D7">
      <w:pPr>
        <w:tabs>
          <w:tab w:val="left" w:pos="9639"/>
          <w:tab w:val="right" w:leader="underscore" w:pos="10206"/>
        </w:tabs>
        <w:spacing w:before="120" w:after="120"/>
        <w:ind w:left="425"/>
        <w:jc w:val="left"/>
        <w:rPr>
          <w:iCs/>
          <w:szCs w:val="22"/>
        </w:rPr>
      </w:pPr>
      <w:r w:rsidRPr="009C7B0A">
        <w:rPr>
          <w:iCs/>
          <w:szCs w:val="22"/>
        </w:rPr>
        <w:t xml:space="preserve">NOM, Prénoms du signataire de la déclaration : </w:t>
      </w:r>
      <w:r w:rsidR="00BB26D7" w:rsidRPr="009C7B0A">
        <w:rPr>
          <w:iCs/>
          <w:szCs w:val="22"/>
          <w:shd w:val="clear" w:color="auto" w:fill="D9D9D9" w:themeFill="background1" w:themeFillShade="D9"/>
        </w:rPr>
        <w:tab/>
      </w:r>
    </w:p>
    <w:p w14:paraId="43E0FD19" w14:textId="77777777" w:rsidR="00696EB7" w:rsidRPr="009C7B0A" w:rsidRDefault="00696EB7" w:rsidP="00BB26D7">
      <w:pPr>
        <w:tabs>
          <w:tab w:val="left" w:pos="9639"/>
          <w:tab w:val="right" w:leader="underscore" w:pos="10206"/>
        </w:tabs>
        <w:spacing w:before="120" w:after="120"/>
        <w:ind w:left="425"/>
        <w:jc w:val="left"/>
        <w:rPr>
          <w:iCs/>
          <w:szCs w:val="22"/>
        </w:rPr>
      </w:pPr>
      <w:r w:rsidRPr="009C7B0A">
        <w:rPr>
          <w:iCs/>
          <w:szCs w:val="22"/>
        </w:rPr>
        <w:t>Qualités et pouvoirs du signataire de la déclaration</w:t>
      </w:r>
      <w:r w:rsidR="007E691D" w:rsidRPr="009C7B0A">
        <w:rPr>
          <w:iCs/>
          <w:szCs w:val="22"/>
        </w:rPr>
        <w:t xml:space="preserve"> </w:t>
      </w:r>
      <w:r w:rsidR="00BB26D7" w:rsidRPr="009C7B0A">
        <w:rPr>
          <w:iCs/>
          <w:szCs w:val="22"/>
        </w:rPr>
        <w:t xml:space="preserve">: </w:t>
      </w:r>
      <w:r w:rsidR="00BB26D7" w:rsidRPr="009C7B0A">
        <w:rPr>
          <w:iCs/>
          <w:szCs w:val="22"/>
          <w:shd w:val="clear" w:color="auto" w:fill="D9D9D9" w:themeFill="background1" w:themeFillShade="D9"/>
        </w:rPr>
        <w:tab/>
      </w:r>
    </w:p>
    <w:p w14:paraId="295A7902" w14:textId="77777777" w:rsidR="00696EB7" w:rsidRPr="009C7B0A" w:rsidRDefault="00BB26D7" w:rsidP="00BB26D7">
      <w:pPr>
        <w:tabs>
          <w:tab w:val="left" w:pos="9639"/>
        </w:tabs>
        <w:spacing w:before="120" w:after="120"/>
        <w:ind w:left="425"/>
        <w:jc w:val="left"/>
        <w:rPr>
          <w:szCs w:val="22"/>
        </w:rPr>
      </w:pPr>
      <w:r w:rsidRPr="009C7B0A">
        <w:rPr>
          <w:szCs w:val="22"/>
          <w:shd w:val="clear" w:color="auto" w:fill="D9D9D9" w:themeFill="background1" w:themeFillShade="D9"/>
        </w:rPr>
        <w:tab/>
      </w:r>
    </w:p>
    <w:p w14:paraId="0EE0FBCD" w14:textId="77777777" w:rsidR="00696EB7" w:rsidRPr="009C7B0A" w:rsidRDefault="002D315F" w:rsidP="00BB26D7">
      <w:pPr>
        <w:tabs>
          <w:tab w:val="left" w:pos="9639"/>
          <w:tab w:val="right" w:leader="underscore" w:pos="10206"/>
        </w:tabs>
        <w:spacing w:before="120" w:after="120"/>
        <w:ind w:left="426"/>
        <w:rPr>
          <w:szCs w:val="22"/>
        </w:rPr>
      </w:pPr>
      <w:r w:rsidRPr="009C7B0A">
        <w:rPr>
          <w:szCs w:val="22"/>
        </w:rPr>
        <w:t>A</w:t>
      </w:r>
      <w:r w:rsidR="00696EB7" w:rsidRPr="009C7B0A">
        <w:rPr>
          <w:szCs w:val="22"/>
        </w:rPr>
        <w:t>dresse de l'entreprise ou siège social :</w:t>
      </w:r>
      <w:r w:rsidR="00696EB7" w:rsidRPr="009C7B0A">
        <w:rPr>
          <w:color w:val="A6A6A6"/>
          <w:szCs w:val="22"/>
        </w:rPr>
        <w:t xml:space="preserve"> </w:t>
      </w:r>
      <w:r w:rsidR="00BB26D7" w:rsidRPr="009C7B0A">
        <w:rPr>
          <w:color w:val="A6A6A6"/>
          <w:szCs w:val="22"/>
          <w:shd w:val="clear" w:color="auto" w:fill="D9D9D9" w:themeFill="background1" w:themeFillShade="D9"/>
        </w:rPr>
        <w:tab/>
      </w:r>
    </w:p>
    <w:p w14:paraId="6828922E" w14:textId="77777777" w:rsidR="00BB26D7" w:rsidRPr="009C7B0A" w:rsidRDefault="00BB26D7" w:rsidP="00BB26D7">
      <w:pPr>
        <w:tabs>
          <w:tab w:val="left" w:pos="9639"/>
          <w:tab w:val="right" w:leader="underscore" w:pos="10206"/>
        </w:tabs>
        <w:spacing w:before="120" w:after="120"/>
        <w:ind w:left="425"/>
        <w:rPr>
          <w:szCs w:val="22"/>
        </w:rPr>
      </w:pPr>
      <w:r w:rsidRPr="009C7B0A">
        <w:rPr>
          <w:szCs w:val="22"/>
          <w:shd w:val="clear" w:color="auto" w:fill="D9D9D9" w:themeFill="background1" w:themeFillShade="D9"/>
        </w:rPr>
        <w:tab/>
      </w:r>
    </w:p>
    <w:p w14:paraId="777CDD14" w14:textId="77777777" w:rsidR="00696EB7" w:rsidRPr="009C7B0A" w:rsidRDefault="00696EB7" w:rsidP="00BB26D7">
      <w:pPr>
        <w:tabs>
          <w:tab w:val="left" w:pos="9639"/>
          <w:tab w:val="right" w:leader="underscore" w:pos="10206"/>
        </w:tabs>
        <w:spacing w:before="120" w:after="120"/>
        <w:ind w:left="425"/>
        <w:rPr>
          <w:spacing w:val="-2"/>
          <w:szCs w:val="22"/>
        </w:rPr>
      </w:pPr>
      <w:r w:rsidRPr="009C7B0A">
        <w:rPr>
          <w:szCs w:val="22"/>
        </w:rPr>
        <w:t>Statut juridique :</w:t>
      </w:r>
      <w:r w:rsidRPr="009C7B0A">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A07A7B" w:rsidRPr="009C7B0A">
        <w:rPr>
          <w:szCs w:val="22"/>
        </w:rPr>
        <w:t xml:space="preserve"> </w:t>
      </w:r>
      <w:r w:rsidRPr="009C7B0A">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A07A7B" w:rsidRPr="009C7B0A">
        <w:rPr>
          <w:szCs w:val="22"/>
        </w:rPr>
        <w:t xml:space="preserve"> </w:t>
      </w:r>
      <w:r w:rsidRPr="009C7B0A">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A07A7B" w:rsidRPr="009C7B0A">
        <w:rPr>
          <w:szCs w:val="22"/>
        </w:rPr>
        <w:t xml:space="preserve"> </w:t>
      </w:r>
      <w:r w:rsidRPr="009C7B0A">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A07A7B" w:rsidRPr="009C7B0A">
        <w:rPr>
          <w:szCs w:val="22"/>
        </w:rPr>
        <w:t xml:space="preserve"> </w:t>
      </w:r>
      <w:r w:rsidRPr="009C7B0A">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A07A7B" w:rsidRPr="009C7B0A">
        <w:rPr>
          <w:szCs w:val="22"/>
        </w:rPr>
        <w:t xml:space="preserve"> </w:t>
      </w:r>
      <w:r w:rsidRPr="009C7B0A">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A07A7B" w:rsidRPr="009C7B0A">
        <w:rPr>
          <w:szCs w:val="22"/>
        </w:rPr>
        <w:t xml:space="preserve"> </w:t>
      </w:r>
      <w:r w:rsidRPr="009C7B0A">
        <w:rPr>
          <w:spacing w:val="-2"/>
          <w:szCs w:val="22"/>
        </w:rPr>
        <w:t>SNC</w:t>
      </w:r>
    </w:p>
    <w:p w14:paraId="0C3A3776" w14:textId="77777777" w:rsidR="00830C2D" w:rsidRPr="009C7B0A" w:rsidRDefault="00696EB7" w:rsidP="00BB26D7">
      <w:pPr>
        <w:tabs>
          <w:tab w:val="left" w:pos="9639"/>
          <w:tab w:val="right" w:leader="underscore" w:pos="10206"/>
        </w:tabs>
        <w:spacing w:before="120" w:after="120"/>
        <w:ind w:firstLine="425"/>
        <w:rPr>
          <w:color w:val="A6A6A6"/>
          <w:szCs w:val="22"/>
        </w:rPr>
      </w:pPr>
      <w:r w:rsidRPr="00C63490">
        <w:rPr>
          <w:szCs w:val="22"/>
        </w:rPr>
        <w:t xml:space="preserve">Activité déclarée au </w:t>
      </w:r>
      <w:r w:rsidR="00954820" w:rsidRPr="00C63490">
        <w:rPr>
          <w:szCs w:val="22"/>
        </w:rPr>
        <w:t>KBIS </w:t>
      </w:r>
      <w:r w:rsidRPr="000E4FCE">
        <w:rPr>
          <w:szCs w:val="22"/>
        </w:rPr>
        <w:t xml:space="preserve">: </w:t>
      </w:r>
      <w:r w:rsidR="007A6E79" w:rsidRPr="009C7B0A">
        <w:rPr>
          <w:color w:val="A6A6A6"/>
          <w:szCs w:val="22"/>
          <w:shd w:val="clear" w:color="auto" w:fill="D9D9D9" w:themeFill="background1" w:themeFillShade="D9"/>
        </w:rPr>
        <w:tab/>
      </w:r>
    </w:p>
    <w:p w14:paraId="306E72A0" w14:textId="77777777" w:rsidR="00830C2D" w:rsidRPr="009C7B0A" w:rsidRDefault="00830C2D" w:rsidP="007A6E79">
      <w:pPr>
        <w:tabs>
          <w:tab w:val="left" w:pos="4253"/>
          <w:tab w:val="left" w:pos="9639"/>
          <w:tab w:val="right" w:leader="underscore" w:pos="10206"/>
        </w:tabs>
        <w:spacing w:before="120" w:after="120"/>
        <w:ind w:left="426"/>
        <w:rPr>
          <w:szCs w:val="22"/>
        </w:rPr>
      </w:pPr>
      <w:r w:rsidRPr="009C7B0A">
        <w:rPr>
          <w:szCs w:val="22"/>
        </w:rPr>
        <w:t>Téléphone :</w:t>
      </w:r>
      <w:r w:rsidRPr="009C7B0A">
        <w:rPr>
          <w:color w:val="A6A6A6"/>
          <w:szCs w:val="22"/>
        </w:rPr>
        <w:t xml:space="preserve"> </w:t>
      </w:r>
      <w:r w:rsidR="007A6E79" w:rsidRPr="009C7B0A">
        <w:rPr>
          <w:color w:val="A6A6A6"/>
          <w:szCs w:val="22"/>
          <w:shd w:val="clear" w:color="auto" w:fill="D9D9D9" w:themeFill="background1" w:themeFillShade="D9"/>
        </w:rPr>
        <w:tab/>
      </w:r>
      <w:r w:rsidRPr="009C7B0A">
        <w:rPr>
          <w:color w:val="A6A6A6"/>
          <w:szCs w:val="22"/>
        </w:rPr>
        <w:t xml:space="preserve"> </w:t>
      </w:r>
      <w:r w:rsidRPr="009C7B0A">
        <w:rPr>
          <w:szCs w:val="22"/>
        </w:rPr>
        <w:t xml:space="preserve">- </w:t>
      </w:r>
      <w:r w:rsidR="007A6E79" w:rsidRPr="009C7B0A">
        <w:rPr>
          <w:szCs w:val="22"/>
        </w:rPr>
        <w:t xml:space="preserve">Courriel : </w:t>
      </w:r>
      <w:r w:rsidR="007A6E79" w:rsidRPr="009C7B0A">
        <w:rPr>
          <w:szCs w:val="22"/>
          <w:shd w:val="clear" w:color="auto" w:fill="D9D9D9" w:themeFill="background1" w:themeFillShade="D9"/>
        </w:rPr>
        <w:tab/>
      </w:r>
    </w:p>
    <w:p w14:paraId="183025EA" w14:textId="77777777" w:rsidR="00830C2D" w:rsidRPr="009C7B0A" w:rsidRDefault="00830C2D" w:rsidP="007A6E79">
      <w:pPr>
        <w:tabs>
          <w:tab w:val="left" w:pos="4678"/>
          <w:tab w:val="left" w:pos="9639"/>
          <w:tab w:val="right" w:pos="9895"/>
          <w:tab w:val="right" w:leader="underscore" w:pos="10206"/>
        </w:tabs>
        <w:spacing w:before="120" w:after="120"/>
        <w:ind w:left="426"/>
        <w:rPr>
          <w:szCs w:val="22"/>
        </w:rPr>
      </w:pPr>
      <w:r w:rsidRPr="009C7B0A">
        <w:rPr>
          <w:szCs w:val="22"/>
        </w:rPr>
        <w:t xml:space="preserve">N° d’identification RIDET : </w:t>
      </w:r>
      <w:r w:rsidR="007A6E79" w:rsidRPr="009C7B0A">
        <w:rPr>
          <w:color w:val="A6A6A6"/>
          <w:szCs w:val="22"/>
          <w:shd w:val="clear" w:color="auto" w:fill="D9D9D9" w:themeFill="background1" w:themeFillShade="D9"/>
        </w:rPr>
        <w:tab/>
      </w:r>
      <w:r w:rsidRPr="009C7B0A">
        <w:rPr>
          <w:color w:val="A6A6A6"/>
          <w:szCs w:val="22"/>
        </w:rPr>
        <w:t xml:space="preserve"> </w:t>
      </w:r>
      <w:r w:rsidRPr="009C7B0A">
        <w:rPr>
          <w:szCs w:val="22"/>
        </w:rPr>
        <w:t xml:space="preserve">N° d’identification CAFAT : </w:t>
      </w:r>
      <w:r w:rsidR="007A6E79" w:rsidRPr="009C7B0A">
        <w:rPr>
          <w:color w:val="A6A6A6"/>
          <w:szCs w:val="22"/>
          <w:shd w:val="clear" w:color="auto" w:fill="D9D9D9" w:themeFill="background1" w:themeFillShade="D9"/>
        </w:rPr>
        <w:tab/>
      </w:r>
    </w:p>
    <w:p w14:paraId="0A2B47EB" w14:textId="77777777" w:rsidR="00830C2D" w:rsidRPr="009C7B0A" w:rsidRDefault="00830C2D" w:rsidP="007A6E79">
      <w:pPr>
        <w:tabs>
          <w:tab w:val="left" w:pos="4678"/>
          <w:tab w:val="left" w:pos="9639"/>
          <w:tab w:val="right" w:pos="9895"/>
          <w:tab w:val="right" w:leader="underscore" w:pos="10206"/>
        </w:tabs>
        <w:spacing w:before="120" w:after="120"/>
        <w:ind w:left="426"/>
        <w:rPr>
          <w:szCs w:val="22"/>
        </w:rPr>
      </w:pPr>
      <w:r w:rsidRPr="009C7B0A">
        <w:rPr>
          <w:szCs w:val="22"/>
        </w:rPr>
        <w:t xml:space="preserve">N° registre du commerce : </w:t>
      </w:r>
      <w:r w:rsidR="007A6E79" w:rsidRPr="009C7B0A">
        <w:rPr>
          <w:color w:val="A6A6A6"/>
          <w:szCs w:val="22"/>
          <w:shd w:val="clear" w:color="auto" w:fill="D9D9D9" w:themeFill="background1" w:themeFillShade="D9"/>
        </w:rPr>
        <w:tab/>
      </w:r>
      <w:r w:rsidRPr="009C7B0A">
        <w:rPr>
          <w:color w:val="A6A6A6"/>
          <w:szCs w:val="22"/>
        </w:rPr>
        <w:t xml:space="preserve"> </w:t>
      </w:r>
      <w:r w:rsidRPr="009C7B0A">
        <w:rPr>
          <w:szCs w:val="22"/>
        </w:rPr>
        <w:t>Ou N° répertoire des métiers :</w:t>
      </w:r>
      <w:r w:rsidRPr="009C7B0A">
        <w:rPr>
          <w:color w:val="A6A6A6"/>
          <w:szCs w:val="22"/>
        </w:rPr>
        <w:t xml:space="preserve"> </w:t>
      </w:r>
      <w:r w:rsidR="007A6E79" w:rsidRPr="009C7B0A">
        <w:rPr>
          <w:color w:val="A6A6A6"/>
          <w:szCs w:val="22"/>
          <w:shd w:val="clear" w:color="auto" w:fill="D9D9D9" w:themeFill="background1" w:themeFillShade="D9"/>
        </w:rPr>
        <w:tab/>
      </w:r>
    </w:p>
    <w:p w14:paraId="3972C7E8" w14:textId="77777777" w:rsidR="00830C2D" w:rsidRPr="009C7B0A" w:rsidRDefault="00830C2D" w:rsidP="00BB26D7">
      <w:pPr>
        <w:tabs>
          <w:tab w:val="left" w:pos="9639"/>
          <w:tab w:val="right" w:leader="underscore" w:pos="10206"/>
        </w:tabs>
        <w:spacing w:before="120" w:after="120"/>
        <w:ind w:left="425"/>
        <w:rPr>
          <w:color w:val="A6A6A6"/>
          <w:szCs w:val="22"/>
        </w:rPr>
      </w:pPr>
      <w:r w:rsidRPr="009C7B0A">
        <w:rPr>
          <w:szCs w:val="22"/>
        </w:rPr>
        <w:t xml:space="preserve">Pour les sous-traitants établis à l’étranger, numéro et date d’inscription au registre du commerce ou au répertoire des métiers ou registre équivalent : </w:t>
      </w:r>
      <w:r w:rsidR="007A6E79" w:rsidRPr="009C7B0A">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5B5738E7" w14:textId="77777777" w:rsidTr="00BB26D7">
        <w:tc>
          <w:tcPr>
            <w:tcW w:w="5000" w:type="pct"/>
            <w:shd w:val="clear" w:color="auto" w:fill="auto"/>
            <w:hideMark/>
          </w:tcPr>
          <w:p w14:paraId="036BD857" w14:textId="77777777" w:rsidR="00830C2D" w:rsidRPr="009C7B0A" w:rsidRDefault="00830C2D" w:rsidP="00F74912">
            <w:pPr>
              <w:tabs>
                <w:tab w:val="left" w:pos="-142"/>
                <w:tab w:val="left" w:pos="4111"/>
                <w:tab w:val="right" w:leader="underscore" w:pos="10206"/>
              </w:tabs>
              <w:spacing w:before="60" w:after="60" w:line="276" w:lineRule="auto"/>
              <w:rPr>
                <w:b/>
                <w:bCs/>
                <w:szCs w:val="22"/>
                <w:lang w:eastAsia="en-US"/>
              </w:rPr>
            </w:pPr>
            <w:r w:rsidRPr="009C7B0A">
              <w:rPr>
                <w:b/>
                <w:bCs/>
                <w:szCs w:val="22"/>
              </w:rPr>
              <w:br w:type="page"/>
            </w:r>
            <w:r w:rsidRPr="009C7B0A">
              <w:rPr>
                <w:b/>
                <w:bCs/>
                <w:szCs w:val="22"/>
              </w:rPr>
              <w:br w:type="page"/>
            </w:r>
            <w:r w:rsidRPr="009C7B0A">
              <w:rPr>
                <w:b/>
                <w:bCs/>
                <w:szCs w:val="22"/>
                <w:lang w:eastAsia="en-US"/>
              </w:rPr>
              <w:t>C – SITUATION DU SOUS-TRAITANT</w:t>
            </w:r>
          </w:p>
        </w:tc>
      </w:tr>
    </w:tbl>
    <w:p w14:paraId="3C2ED1B5" w14:textId="77777777" w:rsidR="00830C2D" w:rsidRPr="009C7B0A" w:rsidRDefault="00830C2D" w:rsidP="00F74912">
      <w:pPr>
        <w:tabs>
          <w:tab w:val="left" w:pos="284"/>
          <w:tab w:val="right" w:leader="underscore" w:pos="10206"/>
        </w:tabs>
        <w:spacing w:before="120" w:after="120"/>
        <w:ind w:left="426"/>
        <w:rPr>
          <w:sz w:val="20"/>
          <w:szCs w:val="22"/>
        </w:rPr>
      </w:pPr>
      <w:r w:rsidRPr="009C7B0A">
        <w:rPr>
          <w:szCs w:val="22"/>
        </w:rPr>
        <w:t xml:space="preserve">Le sous-traitant est-il en état de : </w:t>
      </w:r>
      <w:r w:rsidR="000B1717" w:rsidRPr="009C7B0A">
        <w:rPr>
          <w:i/>
          <w:iCs/>
          <w:sz w:val="18"/>
          <w:szCs w:val="18"/>
        </w:rPr>
        <w:t>(Cocher les cases)</w:t>
      </w:r>
    </w:p>
    <w:p w14:paraId="6B2FD3C9" w14:textId="77777777" w:rsidR="00830C2D" w:rsidRPr="009C7B0A" w:rsidRDefault="00830C2D" w:rsidP="00F74912">
      <w:pPr>
        <w:tabs>
          <w:tab w:val="left" w:pos="3402"/>
          <w:tab w:val="right" w:leader="underscore" w:pos="10206"/>
        </w:tabs>
        <w:spacing w:before="120" w:after="120"/>
        <w:ind w:left="709"/>
        <w:rPr>
          <w:szCs w:val="22"/>
        </w:rPr>
      </w:pPr>
      <w:r w:rsidRPr="009C7B0A">
        <w:rPr>
          <w:szCs w:val="22"/>
        </w:rPr>
        <w:t>● Liquidation :</w:t>
      </w:r>
      <w:r w:rsidRPr="009C7B0A">
        <w:rPr>
          <w:b/>
          <w:szCs w:val="22"/>
        </w:rPr>
        <w:t xml:space="preserve"> </w:t>
      </w:r>
      <w:r w:rsidRPr="009C7B0A">
        <w:rPr>
          <w:b/>
          <w:szCs w:val="22"/>
        </w:rPr>
        <w:tab/>
      </w:r>
      <w:sdt>
        <w:sdtPr>
          <w:rPr>
            <w:b/>
            <w:szCs w:val="22"/>
          </w:rPr>
          <w:id w:val="1655259946"/>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NON</w:t>
      </w:r>
    </w:p>
    <w:p w14:paraId="24DCA75A" w14:textId="77777777" w:rsidR="00830C2D" w:rsidRPr="009C7B0A" w:rsidRDefault="00830C2D" w:rsidP="00F74912">
      <w:pPr>
        <w:tabs>
          <w:tab w:val="left" w:pos="3402"/>
          <w:tab w:val="left" w:pos="6237"/>
          <w:tab w:val="right" w:pos="9895"/>
          <w:tab w:val="right" w:leader="underscore" w:pos="10206"/>
        </w:tabs>
        <w:spacing w:before="120" w:after="120"/>
        <w:ind w:left="709"/>
        <w:rPr>
          <w:b/>
          <w:szCs w:val="22"/>
        </w:rPr>
      </w:pPr>
      <w:r w:rsidRPr="00C63490">
        <w:rPr>
          <w:b/>
          <w:szCs w:val="22"/>
        </w:rPr>
        <w:t xml:space="preserve">● </w:t>
      </w:r>
      <w:r w:rsidRPr="00C63490">
        <w:rPr>
          <w:szCs w:val="22"/>
        </w:rPr>
        <w:t>Faillite personnelle :</w:t>
      </w:r>
      <w:r w:rsidRPr="009C7B0A">
        <w:rPr>
          <w:b/>
          <w:szCs w:val="22"/>
        </w:rPr>
        <w:tab/>
      </w:r>
      <w:sdt>
        <w:sdtPr>
          <w:rPr>
            <w:b/>
            <w:szCs w:val="22"/>
          </w:rPr>
          <w:id w:val="-2092682403"/>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NON</w:t>
      </w:r>
    </w:p>
    <w:p w14:paraId="400CFFBD" w14:textId="77777777" w:rsidR="00830C2D" w:rsidRPr="009C7B0A" w:rsidRDefault="00830C2D" w:rsidP="00F74912">
      <w:pPr>
        <w:tabs>
          <w:tab w:val="left" w:pos="3402"/>
          <w:tab w:val="left" w:pos="6237"/>
          <w:tab w:val="right" w:pos="9895"/>
          <w:tab w:val="right" w:leader="underscore" w:pos="10206"/>
        </w:tabs>
        <w:spacing w:before="120" w:after="120"/>
        <w:ind w:left="709"/>
        <w:rPr>
          <w:szCs w:val="22"/>
        </w:rPr>
      </w:pPr>
      <w:r w:rsidRPr="00C63490">
        <w:rPr>
          <w:b/>
          <w:szCs w:val="22"/>
        </w:rPr>
        <w:t xml:space="preserve">● </w:t>
      </w:r>
      <w:r w:rsidRPr="00C63490">
        <w:rPr>
          <w:szCs w:val="22"/>
        </w:rPr>
        <w:t>Redressement judiciaire :</w:t>
      </w:r>
      <w:r w:rsidRPr="009C7B0A">
        <w:rPr>
          <w:b/>
          <w:szCs w:val="22"/>
        </w:rPr>
        <w:tab/>
      </w:r>
      <w:sdt>
        <w:sdtPr>
          <w:rPr>
            <w:b/>
            <w:szCs w:val="22"/>
          </w:rPr>
          <w:id w:val="1995915153"/>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NON</w:t>
      </w:r>
    </w:p>
    <w:p w14:paraId="4DBBB98B" w14:textId="77777777" w:rsidR="0043611C" w:rsidRPr="009C7B0A" w:rsidRDefault="0043611C" w:rsidP="0043611C">
      <w:pPr>
        <w:tabs>
          <w:tab w:val="left" w:pos="3402"/>
          <w:tab w:val="right" w:leader="underscore" w:pos="10206"/>
        </w:tabs>
        <w:spacing w:before="120" w:after="120"/>
        <w:ind w:left="709"/>
        <w:jc w:val="left"/>
        <w:rPr>
          <w:szCs w:val="22"/>
        </w:rPr>
      </w:pPr>
      <w:r w:rsidRPr="00C63490">
        <w:rPr>
          <w:szCs w:val="22"/>
        </w:rPr>
        <w:t>● État de sauvegarde :</w:t>
      </w:r>
      <w:r w:rsidRPr="00C63490">
        <w:rPr>
          <w:b/>
          <w:szCs w:val="22"/>
        </w:rPr>
        <w:t xml:space="preserve"> </w:t>
      </w:r>
      <w:r w:rsidRPr="00C63490">
        <w:rPr>
          <w:b/>
          <w:szCs w:val="22"/>
        </w:rPr>
        <w:tab/>
      </w:r>
      <w:sdt>
        <w:sdtPr>
          <w:rPr>
            <w:b/>
            <w:szCs w:val="22"/>
          </w:rPr>
          <w:id w:val="-99725698"/>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Pr="009C7B0A">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Pr="009C7B0A">
        <w:rPr>
          <w:szCs w:val="22"/>
        </w:rPr>
        <w:t xml:space="preserve"> NON</w:t>
      </w:r>
    </w:p>
    <w:p w14:paraId="35C9F911" w14:textId="77777777" w:rsidR="00830C2D" w:rsidRPr="009C7B0A" w:rsidRDefault="007B20CD" w:rsidP="00F74912">
      <w:pPr>
        <w:tabs>
          <w:tab w:val="right" w:leader="underscore" w:pos="10206"/>
        </w:tabs>
        <w:spacing w:before="120" w:after="120"/>
        <w:ind w:left="709"/>
        <w:rPr>
          <w:b/>
          <w:szCs w:val="22"/>
        </w:rPr>
      </w:pPr>
      <w:r w:rsidRPr="009C7B0A">
        <w:rPr>
          <w:szCs w:val="22"/>
        </w:rPr>
        <w:t>Ou</w:t>
      </w:r>
      <w:r w:rsidR="00830C2D" w:rsidRPr="00C63490">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sidRPr="009C7B0A">
            <w:rPr>
              <w:rFonts w:ascii="Segoe UI Symbol" w:eastAsia="MS Gothic" w:hAnsi="Segoe UI Symbol" w:cs="Segoe UI Symbol"/>
              <w:b/>
              <w:szCs w:val="22"/>
            </w:rPr>
            <w:t>☐</w:t>
          </w:r>
        </w:sdtContent>
      </w:sdt>
      <w:r w:rsidR="000B1717" w:rsidRPr="009C7B0A">
        <w:rPr>
          <w:szCs w:val="22"/>
        </w:rPr>
        <w:t xml:space="preserve"> NON</w:t>
      </w:r>
    </w:p>
    <w:p w14:paraId="2064C669" w14:textId="77777777" w:rsidR="007E691D" w:rsidRPr="009A4C85" w:rsidRDefault="00830C2D" w:rsidP="00F74912">
      <w:pPr>
        <w:tabs>
          <w:tab w:val="left" w:pos="284"/>
          <w:tab w:val="right" w:leader="underscore" w:pos="10206"/>
        </w:tabs>
        <w:spacing w:before="120" w:after="120"/>
        <w:ind w:left="425"/>
        <w:rPr>
          <w:color w:val="000000" w:themeColor="text1"/>
          <w:szCs w:val="22"/>
        </w:rPr>
      </w:pPr>
      <w:r w:rsidRPr="00C63490">
        <w:rPr>
          <w:szCs w:val="22"/>
        </w:rPr>
        <w:t xml:space="preserve">Dans le cas d’un redressement judiciaire, joindre </w:t>
      </w:r>
      <w:r w:rsidR="00BC5FA2" w:rsidRPr="000E4FCE">
        <w:rPr>
          <w:b/>
          <w:szCs w:val="22"/>
        </w:rPr>
        <w:t>obligatoirement</w:t>
      </w:r>
      <w:r w:rsidR="00BC5FA2" w:rsidRPr="000E4FCE">
        <w:rPr>
          <w:szCs w:val="22"/>
        </w:rPr>
        <w:t xml:space="preserve"> </w:t>
      </w:r>
      <w:r w:rsidRPr="000E4FCE">
        <w:rPr>
          <w:szCs w:val="22"/>
        </w:rPr>
        <w:t xml:space="preserve">copie du ou des jugements montrant qu’il est autorisé à poursuivre ses activités </w:t>
      </w:r>
      <w:r w:rsidRPr="000E4FCE">
        <w:rPr>
          <w:color w:val="000000" w:themeColor="text1"/>
          <w:szCs w:val="22"/>
        </w:rPr>
        <w:t>pendant la durée pr</w:t>
      </w:r>
      <w:r w:rsidR="00F66104" w:rsidRPr="009A4C85">
        <w:rPr>
          <w:color w:val="000000" w:themeColor="text1"/>
          <w:szCs w:val="22"/>
        </w:rPr>
        <w:t>évisible d’exécution du marché.</w:t>
      </w:r>
    </w:p>
    <w:p w14:paraId="551C7DB0" w14:textId="77777777" w:rsidR="007E691D" w:rsidRPr="009A4C85" w:rsidRDefault="007E691D">
      <w:pPr>
        <w:spacing w:after="200" w:line="276" w:lineRule="auto"/>
        <w:jc w:val="left"/>
        <w:rPr>
          <w:color w:val="000000" w:themeColor="text1"/>
          <w:szCs w:val="22"/>
        </w:rPr>
      </w:pPr>
      <w:r w:rsidRPr="009A4C85">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6C927AEA" w14:textId="77777777" w:rsidTr="00BB26D7">
        <w:tc>
          <w:tcPr>
            <w:tcW w:w="5000" w:type="pct"/>
            <w:shd w:val="clear" w:color="auto" w:fill="auto"/>
            <w:hideMark/>
          </w:tcPr>
          <w:p w14:paraId="410EB715" w14:textId="77777777" w:rsidR="00830C2D" w:rsidRPr="009C7B0A" w:rsidRDefault="00830C2D" w:rsidP="007E691D">
            <w:pPr>
              <w:tabs>
                <w:tab w:val="left" w:pos="-142"/>
                <w:tab w:val="left" w:pos="4111"/>
                <w:tab w:val="right" w:leader="underscore" w:pos="10206"/>
              </w:tabs>
              <w:spacing w:before="60" w:after="60" w:line="276" w:lineRule="auto"/>
              <w:rPr>
                <w:b/>
                <w:bCs/>
                <w:szCs w:val="22"/>
                <w:lang w:eastAsia="en-US"/>
              </w:rPr>
            </w:pPr>
            <w:r w:rsidRPr="009C7B0A">
              <w:rPr>
                <w:b/>
                <w:bCs/>
                <w:szCs w:val="22"/>
              </w:rPr>
              <w:lastRenderedPageBreak/>
              <w:br w:type="page"/>
            </w:r>
            <w:r w:rsidRPr="009C7B0A">
              <w:rPr>
                <w:b/>
                <w:bCs/>
                <w:szCs w:val="22"/>
              </w:rPr>
              <w:br w:type="page"/>
            </w:r>
            <w:r w:rsidRPr="009C7B0A">
              <w:rPr>
                <w:b/>
                <w:bCs/>
                <w:szCs w:val="22"/>
                <w:lang w:eastAsia="en-US"/>
              </w:rPr>
              <w:t>D – ATTESTATION SUR L’HONNEUR DU SOUS-TRAITANT</w:t>
            </w:r>
            <w:r w:rsidRPr="009C7B0A">
              <w:rPr>
                <w:bCs/>
                <w:szCs w:val="22"/>
                <w:lang w:eastAsia="en-US"/>
              </w:rPr>
              <w:t xml:space="preserve"> </w:t>
            </w:r>
          </w:p>
        </w:tc>
      </w:tr>
    </w:tbl>
    <w:p w14:paraId="4A825E7D" w14:textId="77777777" w:rsidR="00DF3C7D" w:rsidRPr="009C7B0A" w:rsidRDefault="00830C2D" w:rsidP="00DF3C7D">
      <w:pPr>
        <w:tabs>
          <w:tab w:val="left" w:pos="9639"/>
          <w:tab w:val="right" w:leader="underscore" w:pos="10206"/>
        </w:tabs>
        <w:spacing w:before="120" w:after="120"/>
        <w:ind w:left="426"/>
        <w:rPr>
          <w:szCs w:val="22"/>
        </w:rPr>
      </w:pPr>
      <w:r w:rsidRPr="009C7B0A">
        <w:rPr>
          <w:szCs w:val="22"/>
        </w:rPr>
        <w:t xml:space="preserve">Je, soussigné, (nom, prénom, qualité) </w:t>
      </w:r>
      <w:r w:rsidR="00DF3C7D" w:rsidRPr="009C7B0A">
        <w:rPr>
          <w:szCs w:val="22"/>
          <w:shd w:val="clear" w:color="auto" w:fill="D9D9D9" w:themeFill="background1" w:themeFillShade="D9"/>
        </w:rPr>
        <w:tab/>
      </w:r>
      <w:r w:rsidRPr="009C7B0A">
        <w:rPr>
          <w:szCs w:val="22"/>
        </w:rPr>
        <w:t xml:space="preserve"> </w:t>
      </w:r>
    </w:p>
    <w:p w14:paraId="066FC871" w14:textId="77777777" w:rsidR="00954820" w:rsidRPr="009C7B0A" w:rsidRDefault="00DF3C7D" w:rsidP="00DF3C7D">
      <w:pPr>
        <w:tabs>
          <w:tab w:val="left" w:pos="9639"/>
          <w:tab w:val="right" w:leader="underscore" w:pos="10206"/>
        </w:tabs>
        <w:spacing w:before="120" w:after="120"/>
        <w:ind w:left="426"/>
        <w:rPr>
          <w:szCs w:val="22"/>
        </w:rPr>
      </w:pPr>
      <w:r w:rsidRPr="009C7B0A">
        <w:rPr>
          <w:szCs w:val="22"/>
        </w:rPr>
        <w:t>A</w:t>
      </w:r>
      <w:r w:rsidR="00830C2D" w:rsidRPr="009C7B0A">
        <w:rPr>
          <w:szCs w:val="22"/>
        </w:rPr>
        <w:t>tteste sur l’honneur que</w:t>
      </w:r>
      <w:r w:rsidRPr="009C7B0A">
        <w:rPr>
          <w:szCs w:val="22"/>
        </w:rPr>
        <w:t xml:space="preserve"> </w:t>
      </w:r>
      <w:r w:rsidRPr="009C7B0A">
        <w:rPr>
          <w:rStyle w:val="Appelnotedebasdep"/>
          <w:szCs w:val="22"/>
        </w:rPr>
        <w:footnoteReference w:id="3"/>
      </w:r>
      <w:r w:rsidR="00954820" w:rsidRPr="009C7B0A">
        <w:rPr>
          <w:szCs w:val="22"/>
        </w:rPr>
        <w:t> :</w:t>
      </w:r>
    </w:p>
    <w:p w14:paraId="0969412A" w14:textId="77777777" w:rsidR="00954820" w:rsidRPr="000E4FCE" w:rsidRDefault="00DF3C7D" w:rsidP="00F74912">
      <w:pPr>
        <w:pStyle w:val="Paragraphedeliste"/>
        <w:numPr>
          <w:ilvl w:val="0"/>
          <w:numId w:val="31"/>
        </w:numPr>
        <w:tabs>
          <w:tab w:val="right" w:leader="underscore" w:pos="10206"/>
        </w:tabs>
        <w:spacing w:before="120" w:after="120"/>
        <w:rPr>
          <w:rFonts w:ascii="Times New Roman" w:hAnsi="Times New Roman"/>
        </w:rPr>
      </w:pPr>
      <w:r w:rsidRPr="00C63490">
        <w:rPr>
          <w:rFonts w:ascii="Times New Roman" w:hAnsi="Times New Roman"/>
        </w:rPr>
        <w:t>J</w:t>
      </w:r>
      <w:r w:rsidR="00954820" w:rsidRPr="00C63490">
        <w:rPr>
          <w:rFonts w:ascii="Times New Roman" w:hAnsi="Times New Roman"/>
        </w:rPr>
        <w:t>e, ou la société que je représente, n’entre dans aucun des cas d’exclusion des marchés publics mentionnés à l’article 13.4 de la délibération n°424 du 20 mars 2019</w:t>
      </w:r>
      <w:r w:rsidR="00100495" w:rsidRPr="000E4FCE">
        <w:rPr>
          <w:rFonts w:ascii="Times New Roman" w:hAnsi="Times New Roman"/>
        </w:rPr>
        <w:t xml:space="preserve"> modifiée</w:t>
      </w:r>
      <w:r w:rsidR="00954820" w:rsidRPr="000E4FCE">
        <w:rPr>
          <w:rFonts w:ascii="Times New Roman" w:hAnsi="Times New Roman"/>
        </w:rPr>
        <w:t> ;</w:t>
      </w:r>
    </w:p>
    <w:p w14:paraId="25F59EE2" w14:textId="77777777" w:rsidR="00830C2D" w:rsidRPr="009A4C85" w:rsidRDefault="0086516C" w:rsidP="007F3E95">
      <w:pPr>
        <w:pStyle w:val="Paragraphedeliste"/>
        <w:numPr>
          <w:ilvl w:val="0"/>
          <w:numId w:val="31"/>
        </w:numPr>
        <w:tabs>
          <w:tab w:val="right" w:leader="underscore" w:pos="10206"/>
        </w:tabs>
        <w:spacing w:before="120" w:after="120"/>
        <w:rPr>
          <w:rFonts w:ascii="Times New Roman" w:hAnsi="Times New Roman"/>
        </w:rPr>
      </w:pPr>
      <w:r w:rsidRPr="000E4FCE">
        <w:rPr>
          <w:rFonts w:ascii="Times New Roman" w:hAnsi="Times New Roman"/>
        </w:rPr>
        <w:t>Je</w:t>
      </w:r>
      <w:r w:rsidR="00830C2D" w:rsidRPr="000E4FCE">
        <w:rPr>
          <w:rFonts w:ascii="Times New Roman" w:hAnsi="Times New Roman"/>
        </w:rPr>
        <w:t xml:space="preserve"> suis, ou la société</w:t>
      </w:r>
      <w:r w:rsidR="00830C2D" w:rsidRPr="009A4C85">
        <w:rPr>
          <w:rFonts w:ascii="Times New Roman" w:hAnsi="Times New Roman"/>
        </w:rPr>
        <w:t xml:space="preserve"> que je représente est, en situation régulière vis-à-vis des obligations sociales (CAFAT, RUAMM) et fiscales.</w:t>
      </w:r>
    </w:p>
    <w:p w14:paraId="5ADD0789" w14:textId="77777777" w:rsidR="00830C2D" w:rsidRPr="009A4C85" w:rsidRDefault="00830C2D" w:rsidP="00F74912">
      <w:pPr>
        <w:tabs>
          <w:tab w:val="right" w:leader="underscore" w:pos="10206"/>
        </w:tabs>
        <w:spacing w:before="120" w:after="120"/>
        <w:ind w:left="426"/>
        <w:rPr>
          <w:szCs w:val="22"/>
        </w:rPr>
      </w:pPr>
      <w:r w:rsidRPr="009A4C85">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sidRPr="009A4C85">
        <w:rPr>
          <w:szCs w:val="22"/>
        </w:rPr>
        <w:t xml:space="preserve">réglementaire </w:t>
      </w:r>
      <w:r w:rsidRPr="009A4C85">
        <w:rPr>
          <w:szCs w:val="22"/>
        </w:rPr>
        <w:t>à compter de la date notification de la demande du maître d’ouvrage, même si ma société n'a été redevable d'aucune imposition fiscale (cas des sociétés nouvellement créées).</w:t>
      </w:r>
    </w:p>
    <w:p w14:paraId="6C76FEE3" w14:textId="77777777" w:rsidR="00830C2D" w:rsidRPr="009A4C85" w:rsidRDefault="00830C2D" w:rsidP="00F74912">
      <w:pPr>
        <w:tabs>
          <w:tab w:val="right" w:leader="underscore" w:pos="10206"/>
        </w:tabs>
        <w:spacing w:before="120" w:after="120"/>
        <w:ind w:left="425"/>
        <w:rPr>
          <w:szCs w:val="22"/>
        </w:rPr>
      </w:pPr>
      <w:r w:rsidRPr="009A4C85">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9C7B0A" w14:paraId="7B646CD4" w14:textId="77777777" w:rsidTr="00BB26D7">
        <w:tc>
          <w:tcPr>
            <w:tcW w:w="5000" w:type="pct"/>
            <w:shd w:val="clear" w:color="auto" w:fill="auto"/>
            <w:hideMark/>
          </w:tcPr>
          <w:p w14:paraId="2C1D4ECA" w14:textId="77777777" w:rsidR="00830C2D" w:rsidRPr="009C7B0A" w:rsidRDefault="00830C2D" w:rsidP="00F74912">
            <w:pPr>
              <w:tabs>
                <w:tab w:val="left" w:pos="-142"/>
                <w:tab w:val="left" w:pos="4111"/>
                <w:tab w:val="right" w:leader="underscore" w:pos="10206"/>
              </w:tabs>
              <w:spacing w:before="60" w:after="60" w:line="276" w:lineRule="auto"/>
              <w:rPr>
                <w:b/>
                <w:bCs/>
                <w:szCs w:val="22"/>
                <w:lang w:eastAsia="en-US"/>
              </w:rPr>
            </w:pPr>
            <w:r w:rsidRPr="009C7B0A">
              <w:rPr>
                <w:b/>
                <w:bCs/>
                <w:szCs w:val="22"/>
              </w:rPr>
              <w:br w:type="page"/>
            </w:r>
            <w:r w:rsidRPr="009C7B0A">
              <w:rPr>
                <w:b/>
                <w:bCs/>
                <w:szCs w:val="22"/>
              </w:rPr>
              <w:br w:type="page"/>
            </w:r>
            <w:r w:rsidRPr="009C7B0A">
              <w:rPr>
                <w:b/>
                <w:bCs/>
                <w:szCs w:val="22"/>
                <w:lang w:eastAsia="en-US"/>
              </w:rPr>
              <w:t>E – DECLARATION DU SOUS-TRAITANT ET SIGNATURES</w:t>
            </w:r>
          </w:p>
        </w:tc>
      </w:tr>
    </w:tbl>
    <w:p w14:paraId="56AFEBDD" w14:textId="77777777" w:rsidR="00830C2D" w:rsidRPr="009C7B0A" w:rsidRDefault="00830C2D" w:rsidP="00F74912">
      <w:pPr>
        <w:tabs>
          <w:tab w:val="right" w:leader="underscore" w:pos="10206"/>
        </w:tabs>
        <w:spacing w:before="120" w:after="120"/>
        <w:ind w:left="426"/>
        <w:rPr>
          <w:szCs w:val="22"/>
        </w:rPr>
      </w:pPr>
      <w:r w:rsidRPr="009C7B0A">
        <w:rPr>
          <w:szCs w:val="22"/>
        </w:rPr>
        <w:t>Je déclare par la présente vouloir participer à l’appel d’offres en tant que sous-traitant du candidat ci-dessus référencé.</w:t>
      </w:r>
    </w:p>
    <w:p w14:paraId="35F85806" w14:textId="77777777" w:rsidR="00830C2D" w:rsidRPr="009C7B0A" w:rsidRDefault="00830C2D" w:rsidP="00F74912">
      <w:pPr>
        <w:tabs>
          <w:tab w:val="right" w:leader="underscore" w:pos="10206"/>
        </w:tabs>
        <w:spacing w:before="120" w:after="120"/>
        <w:ind w:left="426"/>
        <w:rPr>
          <w:szCs w:val="22"/>
        </w:rPr>
      </w:pPr>
      <w:r w:rsidRPr="009C7B0A">
        <w:rPr>
          <w:szCs w:val="22"/>
        </w:rPr>
        <w:t>À cet effet</w:t>
      </w:r>
      <w:r w:rsidR="00460D86" w:rsidRPr="009C7B0A">
        <w:rPr>
          <w:szCs w:val="22"/>
        </w:rPr>
        <w:t>, je joins</w:t>
      </w:r>
      <w:r w:rsidR="0076428D" w:rsidRPr="009C7B0A">
        <w:rPr>
          <w:szCs w:val="22"/>
        </w:rPr>
        <w:t xml:space="preserve"> </w:t>
      </w:r>
      <w:r w:rsidRPr="009C7B0A">
        <w:rPr>
          <w:szCs w:val="22"/>
        </w:rPr>
        <w:t>:</w:t>
      </w:r>
    </w:p>
    <w:p w14:paraId="1355B6BF" w14:textId="12176F3A" w:rsidR="00830C2D" w:rsidRPr="009C7B0A" w:rsidRDefault="00830C2D" w:rsidP="00F74912">
      <w:pPr>
        <w:numPr>
          <w:ilvl w:val="0"/>
          <w:numId w:val="16"/>
        </w:numPr>
        <w:tabs>
          <w:tab w:val="right" w:leader="underscore" w:pos="10206"/>
        </w:tabs>
        <w:spacing w:before="120" w:after="120"/>
        <w:rPr>
          <w:szCs w:val="22"/>
        </w:rPr>
      </w:pPr>
      <w:r w:rsidRPr="009C7B0A">
        <w:rPr>
          <w:szCs w:val="22"/>
        </w:rPr>
        <w:t>à la présente fiche</w:t>
      </w:r>
      <w:r w:rsidR="00460D86" w:rsidRPr="009C7B0A">
        <w:rPr>
          <w:szCs w:val="22"/>
        </w:rPr>
        <w:t>,</w:t>
      </w:r>
      <w:r w:rsidRPr="009C7B0A">
        <w:rPr>
          <w:szCs w:val="22"/>
        </w:rPr>
        <w:t xml:space="preserve"> les éléments me concernant listés à l’article 3.</w:t>
      </w:r>
      <w:r w:rsidR="00460D86" w:rsidRPr="009C7B0A">
        <w:rPr>
          <w:szCs w:val="22"/>
        </w:rPr>
        <w:t>2</w:t>
      </w:r>
      <w:r w:rsidRPr="009C7B0A">
        <w:rPr>
          <w:szCs w:val="22"/>
        </w:rPr>
        <w:t xml:space="preserve"> du règlement de consultation permettant d’apprécier mes capacités.</w:t>
      </w:r>
    </w:p>
    <w:p w14:paraId="5A508BAF" w14:textId="77777777" w:rsidR="00830C2D" w:rsidRPr="009C7B0A" w:rsidRDefault="00460D86" w:rsidP="00F74912">
      <w:pPr>
        <w:numPr>
          <w:ilvl w:val="0"/>
          <w:numId w:val="16"/>
        </w:numPr>
        <w:tabs>
          <w:tab w:val="right" w:leader="underscore" w:pos="10206"/>
        </w:tabs>
        <w:spacing w:before="120" w:after="120"/>
        <w:rPr>
          <w:szCs w:val="22"/>
        </w:rPr>
      </w:pPr>
      <w:r w:rsidRPr="009C7B0A">
        <w:rPr>
          <w:szCs w:val="22"/>
        </w:rPr>
        <w:t>à l’acte d’engagement, u</w:t>
      </w:r>
      <w:r w:rsidR="00F66104" w:rsidRPr="009C7B0A">
        <w:rPr>
          <w:szCs w:val="22"/>
        </w:rPr>
        <w:t>ne</w:t>
      </w:r>
      <w:r w:rsidR="00830C2D" w:rsidRPr="009C7B0A">
        <w:rPr>
          <w:szCs w:val="22"/>
        </w:rPr>
        <w:t xml:space="preserve"> annexe </w:t>
      </w:r>
      <w:r w:rsidR="003E4A55" w:rsidRPr="009C7B0A">
        <w:rPr>
          <w:szCs w:val="22"/>
        </w:rPr>
        <w:t xml:space="preserve">(DST) </w:t>
      </w:r>
      <w:r w:rsidR="00830C2D" w:rsidRPr="009C7B0A">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9C7B0A" w14:paraId="7944CF3E" w14:textId="77777777" w:rsidTr="00E46F27">
        <w:tc>
          <w:tcPr>
            <w:tcW w:w="4962" w:type="dxa"/>
          </w:tcPr>
          <w:p w14:paraId="5F0BB1A8" w14:textId="77777777" w:rsidR="00830C2D" w:rsidRPr="009C7B0A" w:rsidRDefault="00830C2D" w:rsidP="00F74912">
            <w:pPr>
              <w:tabs>
                <w:tab w:val="right" w:leader="underscore" w:pos="10206"/>
              </w:tabs>
              <w:spacing w:before="60" w:after="60" w:line="276" w:lineRule="auto"/>
              <w:ind w:left="357"/>
              <w:jc w:val="left"/>
              <w:rPr>
                <w:b/>
                <w:szCs w:val="22"/>
                <w:lang w:eastAsia="en-US"/>
              </w:rPr>
            </w:pPr>
            <w:r w:rsidRPr="009C7B0A">
              <w:rPr>
                <w:b/>
                <w:szCs w:val="22"/>
                <w:lang w:eastAsia="en-US"/>
              </w:rPr>
              <w:t xml:space="preserve">LE SOUS-TRAITANT </w:t>
            </w:r>
          </w:p>
          <w:p w14:paraId="5EAB6840" w14:textId="77777777" w:rsidR="00E46F27" w:rsidRPr="00C63490" w:rsidRDefault="00DF3C7D" w:rsidP="00E46F27">
            <w:pPr>
              <w:tabs>
                <w:tab w:val="left" w:pos="4547"/>
                <w:tab w:val="right" w:leader="underscore" w:pos="10206"/>
              </w:tabs>
              <w:spacing w:before="60" w:after="60" w:line="276" w:lineRule="auto"/>
              <w:ind w:left="357"/>
              <w:jc w:val="left"/>
              <w:rPr>
                <w:b/>
                <w:szCs w:val="22"/>
                <w:lang w:eastAsia="en-US"/>
              </w:rPr>
            </w:pPr>
            <w:r w:rsidRPr="009C7B0A">
              <w:rPr>
                <w:b/>
                <w:szCs w:val="22"/>
                <w:lang w:eastAsia="en-US"/>
              </w:rPr>
              <w:t xml:space="preserve">Nom du signataire </w:t>
            </w:r>
            <w:bookmarkStart w:id="227" w:name="_Ref23236358"/>
            <w:r w:rsidRPr="009C7B0A">
              <w:rPr>
                <w:rStyle w:val="Appelnotedebasdep"/>
                <w:b/>
                <w:szCs w:val="22"/>
                <w:lang w:eastAsia="en-US"/>
              </w:rPr>
              <w:footnoteReference w:id="4"/>
            </w:r>
            <w:bookmarkEnd w:id="227"/>
            <w:r w:rsidR="00830C2D" w:rsidRPr="009C7B0A">
              <w:rPr>
                <w:b/>
                <w:szCs w:val="22"/>
                <w:lang w:eastAsia="en-US"/>
              </w:rPr>
              <w:t> :</w:t>
            </w:r>
          </w:p>
          <w:p w14:paraId="70CB4081" w14:textId="77777777" w:rsidR="00830C2D" w:rsidRPr="009C7B0A" w:rsidRDefault="00E46F27" w:rsidP="00E46F27">
            <w:pPr>
              <w:tabs>
                <w:tab w:val="left" w:pos="4606"/>
                <w:tab w:val="right" w:leader="underscore" w:pos="10206"/>
              </w:tabs>
              <w:spacing w:before="60" w:after="60" w:line="276" w:lineRule="auto"/>
              <w:ind w:left="357"/>
              <w:jc w:val="left"/>
              <w:rPr>
                <w:b/>
                <w:szCs w:val="22"/>
                <w:lang w:eastAsia="en-US"/>
              </w:rPr>
            </w:pPr>
            <w:r w:rsidRPr="009C7B0A">
              <w:rPr>
                <w:b/>
                <w:szCs w:val="22"/>
                <w:shd w:val="clear" w:color="auto" w:fill="D9D9D9" w:themeFill="background1" w:themeFillShade="D9"/>
                <w:lang w:eastAsia="en-US"/>
              </w:rPr>
              <w:tab/>
            </w:r>
          </w:p>
          <w:p w14:paraId="40768C39" w14:textId="77777777" w:rsidR="00830C2D" w:rsidRPr="009C7B0A" w:rsidRDefault="00830C2D" w:rsidP="00E46F27">
            <w:pPr>
              <w:tabs>
                <w:tab w:val="left" w:pos="4606"/>
                <w:tab w:val="right" w:leader="underscore" w:pos="10206"/>
              </w:tabs>
              <w:spacing w:before="60" w:after="60" w:line="276" w:lineRule="auto"/>
              <w:ind w:left="357"/>
              <w:jc w:val="left"/>
              <w:rPr>
                <w:b/>
                <w:szCs w:val="22"/>
                <w:lang w:eastAsia="en-US"/>
              </w:rPr>
            </w:pPr>
            <w:r w:rsidRPr="009C7B0A">
              <w:rPr>
                <w:b/>
                <w:szCs w:val="22"/>
                <w:lang w:eastAsia="en-US"/>
              </w:rPr>
              <w:t>A</w:t>
            </w:r>
            <w:r w:rsidR="007B20CD" w:rsidRPr="009C7B0A">
              <w:rPr>
                <w:b/>
                <w:szCs w:val="22"/>
                <w:lang w:eastAsia="en-US"/>
              </w:rPr>
              <w:t>,</w:t>
            </w:r>
            <w:r w:rsidRPr="009C7B0A">
              <w:rPr>
                <w:b/>
                <w:szCs w:val="22"/>
                <w:lang w:eastAsia="en-US"/>
              </w:rPr>
              <w:t xml:space="preserve"> le </w:t>
            </w:r>
            <w:r w:rsidR="00E46F27" w:rsidRPr="009C7B0A">
              <w:rPr>
                <w:b/>
                <w:szCs w:val="22"/>
                <w:shd w:val="clear" w:color="auto" w:fill="D9D9D9" w:themeFill="background1" w:themeFillShade="D9"/>
                <w:lang w:eastAsia="en-US"/>
              </w:rPr>
              <w:tab/>
            </w:r>
          </w:p>
          <w:p w14:paraId="1EEE4E2F" w14:textId="77777777" w:rsidR="00830C2D" w:rsidRPr="009C7B0A"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9C7B0A">
              <w:rPr>
                <w:b/>
                <w:szCs w:val="22"/>
                <w:lang w:eastAsia="en-US"/>
              </w:rPr>
              <w:tab/>
            </w:r>
          </w:p>
          <w:p w14:paraId="373A34FF" w14:textId="77777777" w:rsidR="00E46F27" w:rsidRPr="009C7B0A"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9C7B0A">
              <w:rPr>
                <w:b/>
                <w:szCs w:val="22"/>
                <w:lang w:eastAsia="en-US"/>
              </w:rPr>
              <w:tab/>
            </w:r>
          </w:p>
          <w:p w14:paraId="4F0FDEE5" w14:textId="77777777" w:rsidR="00830C2D" w:rsidRPr="009C7B0A"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9C7B0A">
              <w:rPr>
                <w:b/>
                <w:szCs w:val="22"/>
                <w:lang w:eastAsia="en-US"/>
              </w:rPr>
              <w:tab/>
            </w:r>
          </w:p>
        </w:tc>
        <w:tc>
          <w:tcPr>
            <w:tcW w:w="4819" w:type="dxa"/>
            <w:hideMark/>
          </w:tcPr>
          <w:p w14:paraId="2EE6E33D" w14:textId="77777777" w:rsidR="00830C2D" w:rsidRPr="009C7B0A" w:rsidRDefault="00830C2D" w:rsidP="00F74912">
            <w:pPr>
              <w:tabs>
                <w:tab w:val="right" w:leader="underscore" w:pos="10206"/>
              </w:tabs>
              <w:spacing w:before="60" w:after="60" w:line="276" w:lineRule="auto"/>
              <w:ind w:left="357"/>
              <w:jc w:val="left"/>
              <w:rPr>
                <w:b/>
                <w:szCs w:val="22"/>
                <w:lang w:eastAsia="en-US"/>
              </w:rPr>
            </w:pPr>
            <w:r w:rsidRPr="009C7B0A">
              <w:rPr>
                <w:b/>
                <w:szCs w:val="22"/>
                <w:lang w:eastAsia="en-US"/>
              </w:rPr>
              <w:t>LE CANDIDAT</w:t>
            </w:r>
          </w:p>
          <w:p w14:paraId="6AA87226" w14:textId="77777777" w:rsidR="00E46F27" w:rsidRPr="009C7B0A" w:rsidRDefault="00E46F27" w:rsidP="00E46F27">
            <w:pPr>
              <w:tabs>
                <w:tab w:val="left" w:pos="4547"/>
                <w:tab w:val="right" w:leader="underscore" w:pos="10206"/>
              </w:tabs>
              <w:spacing w:before="60" w:after="60" w:line="276" w:lineRule="auto"/>
              <w:ind w:left="357"/>
              <w:jc w:val="left"/>
              <w:rPr>
                <w:b/>
                <w:szCs w:val="22"/>
                <w:lang w:eastAsia="en-US"/>
              </w:rPr>
            </w:pPr>
            <w:r w:rsidRPr="009C7B0A">
              <w:rPr>
                <w:b/>
                <w:szCs w:val="22"/>
                <w:lang w:eastAsia="en-US"/>
              </w:rPr>
              <w:t>Nom du signataire</w:t>
            </w:r>
            <w:r w:rsidR="00A07A7B" w:rsidRPr="009C7B0A">
              <w:rPr>
                <w:b/>
                <w:szCs w:val="22"/>
                <w:lang w:eastAsia="en-US"/>
              </w:rPr>
              <w:t xml:space="preserve"> ²</w:t>
            </w:r>
            <w:r w:rsidRPr="009C7B0A">
              <w:rPr>
                <w:b/>
                <w:szCs w:val="22"/>
                <w:lang w:eastAsia="en-US"/>
              </w:rPr>
              <w:t> :</w:t>
            </w:r>
          </w:p>
          <w:p w14:paraId="5B301796" w14:textId="77777777" w:rsidR="00E46F27" w:rsidRPr="009C7B0A" w:rsidRDefault="00E46F27" w:rsidP="00E46F27">
            <w:pPr>
              <w:tabs>
                <w:tab w:val="left" w:pos="4606"/>
                <w:tab w:val="right" w:leader="underscore" w:pos="10206"/>
              </w:tabs>
              <w:spacing w:before="60" w:after="60" w:line="276" w:lineRule="auto"/>
              <w:ind w:left="357"/>
              <w:jc w:val="left"/>
              <w:rPr>
                <w:b/>
                <w:szCs w:val="22"/>
                <w:lang w:eastAsia="en-US"/>
              </w:rPr>
            </w:pPr>
            <w:r w:rsidRPr="009C7B0A">
              <w:rPr>
                <w:b/>
                <w:szCs w:val="22"/>
                <w:shd w:val="clear" w:color="auto" w:fill="D9D9D9" w:themeFill="background1" w:themeFillShade="D9"/>
                <w:lang w:eastAsia="en-US"/>
              </w:rPr>
              <w:tab/>
            </w:r>
          </w:p>
          <w:p w14:paraId="5F05B207" w14:textId="77777777" w:rsidR="00E46F27" w:rsidRPr="009C7B0A" w:rsidRDefault="00E46F27" w:rsidP="00E46F27">
            <w:pPr>
              <w:tabs>
                <w:tab w:val="left" w:pos="4606"/>
                <w:tab w:val="right" w:leader="underscore" w:pos="10206"/>
              </w:tabs>
              <w:spacing w:before="60" w:after="60" w:line="276" w:lineRule="auto"/>
              <w:ind w:left="357"/>
              <w:jc w:val="left"/>
              <w:rPr>
                <w:b/>
                <w:szCs w:val="22"/>
                <w:lang w:eastAsia="en-US"/>
              </w:rPr>
            </w:pPr>
            <w:r w:rsidRPr="009C7B0A">
              <w:rPr>
                <w:b/>
                <w:szCs w:val="22"/>
                <w:lang w:eastAsia="en-US"/>
              </w:rPr>
              <w:t xml:space="preserve">A, le </w:t>
            </w:r>
            <w:r w:rsidRPr="009C7B0A">
              <w:rPr>
                <w:b/>
                <w:szCs w:val="22"/>
                <w:shd w:val="clear" w:color="auto" w:fill="D9D9D9" w:themeFill="background1" w:themeFillShade="D9"/>
                <w:lang w:eastAsia="en-US"/>
              </w:rPr>
              <w:tab/>
            </w:r>
          </w:p>
          <w:p w14:paraId="788B9CE4" w14:textId="77777777" w:rsidR="00E46F27" w:rsidRPr="009C7B0A"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9C7B0A">
              <w:rPr>
                <w:b/>
                <w:szCs w:val="22"/>
                <w:lang w:eastAsia="en-US"/>
              </w:rPr>
              <w:tab/>
            </w:r>
          </w:p>
          <w:p w14:paraId="1F0EDBAE" w14:textId="77777777" w:rsidR="00E46F27" w:rsidRPr="009C7B0A"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9C7B0A">
              <w:rPr>
                <w:b/>
                <w:szCs w:val="22"/>
                <w:lang w:eastAsia="en-US"/>
              </w:rPr>
              <w:tab/>
            </w:r>
          </w:p>
          <w:p w14:paraId="180E57A3" w14:textId="77777777" w:rsidR="00830C2D" w:rsidRPr="009C7B0A"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9C7B0A">
              <w:rPr>
                <w:b/>
                <w:szCs w:val="22"/>
                <w:lang w:eastAsia="en-US"/>
              </w:rPr>
              <w:tab/>
            </w:r>
          </w:p>
        </w:tc>
      </w:tr>
    </w:tbl>
    <w:p w14:paraId="5FCF8538" w14:textId="77777777" w:rsidR="0041443C" w:rsidRPr="009C7B0A" w:rsidRDefault="0041443C" w:rsidP="00F74912">
      <w:pPr>
        <w:tabs>
          <w:tab w:val="right" w:leader="underscore" w:pos="10206"/>
        </w:tabs>
        <w:rPr>
          <w:szCs w:val="20"/>
        </w:rPr>
      </w:pPr>
    </w:p>
    <w:p w14:paraId="15EC7793" w14:textId="77777777" w:rsidR="00B91141" w:rsidRDefault="00B91141" w:rsidP="0041443C">
      <w:pPr>
        <w:spacing w:after="200" w:line="276" w:lineRule="auto"/>
        <w:jc w:val="left"/>
        <w:rPr>
          <w:szCs w:val="20"/>
        </w:rPr>
        <w:sectPr w:rsidR="00B91141" w:rsidSect="00D87B8A">
          <w:headerReference w:type="default" r:id="rId17"/>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9C7B0A" w14:paraId="5FD7BE66" w14:textId="77777777" w:rsidTr="007A6EAB">
        <w:tc>
          <w:tcPr>
            <w:tcW w:w="1499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42DAD2DA" w14:textId="77777777" w:rsidR="001422C0" w:rsidRPr="009C7B0A" w:rsidRDefault="001422C0" w:rsidP="000E55C5">
            <w:pPr>
              <w:pStyle w:val="Titre6"/>
              <w:outlineLvl w:val="5"/>
            </w:pPr>
            <w:bookmarkStart w:id="228" w:name="_Toc24544347"/>
            <w:bookmarkStart w:id="229" w:name="_Toc239076214"/>
            <w:r w:rsidRPr="009C7B0A">
              <w:lastRenderedPageBreak/>
              <w:t xml:space="preserve">ANNEXE </w:t>
            </w:r>
            <w:r w:rsidR="000E55C5" w:rsidRPr="009C7B0A">
              <w:t>C</w:t>
            </w:r>
            <w:r w:rsidRPr="009C7B0A">
              <w:t xml:space="preserve"> – TABLEAU DES REFERENCES</w:t>
            </w:r>
            <w:bookmarkEnd w:id="228"/>
            <w:bookmarkEnd w:id="229"/>
          </w:p>
        </w:tc>
      </w:tr>
    </w:tbl>
    <w:p w14:paraId="72B03AA6" w14:textId="43800C95" w:rsidR="003E1111" w:rsidRPr="009C7B0A" w:rsidRDefault="003E1111" w:rsidP="00F74912">
      <w:pPr>
        <w:tabs>
          <w:tab w:val="right" w:leader="underscore" w:pos="10206"/>
        </w:tabs>
        <w:rPr>
          <w:szCs w:val="22"/>
        </w:rPr>
      </w:pPr>
      <w:r w:rsidRPr="009C7B0A">
        <w:rPr>
          <w:szCs w:val="22"/>
        </w:rPr>
        <w:t xml:space="preserve">Objet de l’appel d’offres : </w:t>
      </w:r>
      <w:r w:rsidR="002B4DD4" w:rsidRPr="00C63490">
        <w:rPr>
          <w:szCs w:val="22"/>
        </w:rPr>
        <w:fldChar w:fldCharType="begin"/>
      </w:r>
      <w:r w:rsidR="002B4DD4" w:rsidRPr="009C7B0A">
        <w:rPr>
          <w:szCs w:val="22"/>
        </w:rPr>
        <w:instrText xml:space="preserve"> REF Objet \h  \* </w:instrText>
      </w:r>
      <w:r w:rsidR="009948E7" w:rsidRPr="009C7B0A">
        <w:rPr>
          <w:szCs w:val="22"/>
        </w:rPr>
        <w:instrText>CHAR</w:instrText>
      </w:r>
      <w:r w:rsidR="002B4DD4" w:rsidRPr="009C7B0A">
        <w:rPr>
          <w:szCs w:val="22"/>
        </w:rPr>
        <w:instrText xml:space="preserve">FORMAT </w:instrText>
      </w:r>
      <w:r w:rsidR="009C7B0A" w:rsidRPr="009C7B0A">
        <w:rPr>
          <w:szCs w:val="22"/>
        </w:rPr>
        <w:instrText xml:space="preserve"> \* MERGEFORMAT </w:instrText>
      </w:r>
      <w:r w:rsidR="002B4DD4" w:rsidRPr="00C63490">
        <w:rPr>
          <w:szCs w:val="22"/>
        </w:rPr>
      </w:r>
      <w:r w:rsidR="002B4DD4" w:rsidRPr="00C63490">
        <w:rPr>
          <w:szCs w:val="22"/>
        </w:rPr>
        <w:fldChar w:fldCharType="separate"/>
      </w:r>
      <w:sdt>
        <w:sdtPr>
          <w:rPr>
            <w:szCs w:val="22"/>
          </w:rPr>
          <w:alias w:val="Objet AO"/>
          <w:tag w:val="Objet AO"/>
          <w:id w:val="1781536442"/>
          <w:placeholder>
            <w:docPart w:val="0FC639B4BF2F4FC3BFA5C8EEB336DD67"/>
          </w:placeholder>
        </w:sdtPr>
        <w:sdtEndPr/>
        <w:sdtContent>
          <w:r w:rsidR="00A242E0" w:rsidRPr="00A242E0">
            <w:rPr>
              <w:szCs w:val="22"/>
            </w:rPr>
            <w:t>ENTRETIEN MÉNAGER DE PLUSIEURS SITES DE LA PROVINCE SUD</w:t>
          </w:r>
        </w:sdtContent>
      </w:sdt>
      <w:r w:rsidR="002B4DD4" w:rsidRPr="00C63490">
        <w:rPr>
          <w:szCs w:val="22"/>
        </w:rPr>
        <w:fldChar w:fldCharType="end"/>
      </w:r>
      <w:r w:rsidRPr="009C7B0A">
        <w:rPr>
          <w:szCs w:val="22"/>
        </w:rPr>
        <w:t xml:space="preserve">  </w:t>
      </w:r>
    </w:p>
    <w:p w14:paraId="6DC6EC36" w14:textId="77777777" w:rsidR="00E46F27" w:rsidRPr="009C7B0A" w:rsidRDefault="002B4DD4" w:rsidP="00E46F27">
      <w:pPr>
        <w:tabs>
          <w:tab w:val="left" w:pos="3119"/>
          <w:tab w:val="left" w:pos="5387"/>
          <w:tab w:val="left" w:pos="8647"/>
          <w:tab w:val="right" w:pos="11340"/>
        </w:tabs>
        <w:rPr>
          <w:szCs w:val="22"/>
        </w:rPr>
      </w:pPr>
      <w:r w:rsidRPr="00C63490">
        <w:rPr>
          <w:szCs w:val="22"/>
        </w:rPr>
        <w:t xml:space="preserve">Fait à </w:t>
      </w:r>
      <w:r w:rsidR="00E46F27" w:rsidRPr="009C7B0A">
        <w:rPr>
          <w:szCs w:val="22"/>
          <w:shd w:val="clear" w:color="auto" w:fill="D9D9D9" w:themeFill="background1" w:themeFillShade="D9"/>
        </w:rPr>
        <w:tab/>
      </w:r>
      <w:r w:rsidRPr="009C7B0A">
        <w:rPr>
          <w:szCs w:val="22"/>
        </w:rPr>
        <w:t xml:space="preserve">, le </w:t>
      </w:r>
      <w:r w:rsidR="00E46F27" w:rsidRPr="009C7B0A">
        <w:rPr>
          <w:szCs w:val="22"/>
          <w:shd w:val="clear" w:color="auto" w:fill="D9D9D9" w:themeFill="background1" w:themeFillShade="D9"/>
        </w:rPr>
        <w:tab/>
      </w:r>
      <w:r w:rsidR="00E46F27" w:rsidRPr="009C7B0A">
        <w:rPr>
          <w:szCs w:val="22"/>
        </w:rPr>
        <w:t xml:space="preserve"> </w:t>
      </w:r>
      <w:r w:rsidR="00105A38" w:rsidRPr="009C7B0A">
        <w:rPr>
          <w:szCs w:val="22"/>
        </w:rPr>
        <w:t xml:space="preserve">Signature du représentant </w:t>
      </w:r>
      <w:r w:rsidR="00E46F27" w:rsidRPr="009C7B0A">
        <w:rPr>
          <w:szCs w:val="22"/>
        </w:rPr>
        <w:t>qualifié :</w:t>
      </w:r>
      <w:r w:rsidR="00E46F27" w:rsidRPr="009C7B0A">
        <w:rPr>
          <w:szCs w:val="22"/>
        </w:rPr>
        <w:tab/>
      </w:r>
      <w:r w:rsidR="00E46F27" w:rsidRPr="009C7B0A">
        <w:rPr>
          <w:szCs w:val="22"/>
          <w:shd w:val="clear" w:color="auto" w:fill="D9D9D9" w:themeFill="background1" w:themeFillShade="D9"/>
        </w:rPr>
        <w:tab/>
      </w:r>
    </w:p>
    <w:p w14:paraId="0360C1D7" w14:textId="77777777" w:rsidR="003E1111" w:rsidRPr="009C7B0A" w:rsidRDefault="00E46F27" w:rsidP="00E46F27">
      <w:pPr>
        <w:tabs>
          <w:tab w:val="left" w:pos="3119"/>
          <w:tab w:val="left" w:pos="5387"/>
          <w:tab w:val="left" w:pos="8647"/>
          <w:tab w:val="left" w:pos="11340"/>
        </w:tabs>
        <w:rPr>
          <w:szCs w:val="22"/>
        </w:rPr>
      </w:pPr>
      <w:r w:rsidRPr="009C7B0A">
        <w:rPr>
          <w:szCs w:val="22"/>
        </w:rPr>
        <w:t xml:space="preserve">Nom du candidat : </w:t>
      </w:r>
      <w:r w:rsidRPr="009C7B0A">
        <w:rPr>
          <w:szCs w:val="22"/>
          <w:shd w:val="clear" w:color="auto" w:fill="D9D9D9" w:themeFill="background1" w:themeFillShade="D9"/>
        </w:rPr>
        <w:tab/>
      </w:r>
      <w:r w:rsidRPr="009C7B0A">
        <w:rPr>
          <w:szCs w:val="22"/>
          <w:shd w:val="clear" w:color="auto" w:fill="D9D9D9" w:themeFill="background1" w:themeFillShade="D9"/>
        </w:rPr>
        <w:tab/>
      </w:r>
      <w:r w:rsidRPr="009C7B0A">
        <w:rPr>
          <w:szCs w:val="22"/>
        </w:rPr>
        <w:tab/>
      </w:r>
      <w:r w:rsidRPr="009C7B0A">
        <w:rPr>
          <w:szCs w:val="22"/>
          <w:shd w:val="clear" w:color="auto" w:fill="D9D9D9" w:themeFill="background1" w:themeFillShade="D9"/>
        </w:rPr>
        <w:tab/>
      </w:r>
    </w:p>
    <w:tbl>
      <w:tblPr>
        <w:tblStyle w:val="Grilledutableau"/>
        <w:tblW w:w="13631" w:type="dxa"/>
        <w:tblLayout w:type="fixed"/>
        <w:tblLook w:val="04A0" w:firstRow="1" w:lastRow="0" w:firstColumn="1" w:lastColumn="0" w:noHBand="0" w:noVBand="1"/>
      </w:tblPr>
      <w:tblGrid>
        <w:gridCol w:w="675"/>
        <w:gridCol w:w="2694"/>
        <w:gridCol w:w="1871"/>
        <w:gridCol w:w="2976"/>
        <w:gridCol w:w="3005"/>
        <w:gridCol w:w="2410"/>
      </w:tblGrid>
      <w:tr w:rsidR="002F0C43" w:rsidRPr="009C7B0A" w14:paraId="0F0F788D" w14:textId="77777777" w:rsidTr="002F0C43">
        <w:tc>
          <w:tcPr>
            <w:tcW w:w="675" w:type="dxa"/>
            <w:shd w:val="clear" w:color="auto" w:fill="F2F2F2" w:themeFill="background1" w:themeFillShade="F2"/>
            <w:vAlign w:val="center"/>
          </w:tcPr>
          <w:p w14:paraId="31F91013" w14:textId="77777777" w:rsidR="002F0C43" w:rsidRPr="009C7B0A" w:rsidRDefault="002F0C43" w:rsidP="002F0C43">
            <w:pPr>
              <w:tabs>
                <w:tab w:val="right" w:leader="underscore" w:pos="10206"/>
              </w:tabs>
              <w:jc w:val="center"/>
              <w:rPr>
                <w:szCs w:val="20"/>
              </w:rPr>
            </w:pPr>
            <w:r w:rsidRPr="009C7B0A">
              <w:rPr>
                <w:szCs w:val="20"/>
              </w:rPr>
              <w:t>N° réf.</w:t>
            </w:r>
          </w:p>
        </w:tc>
        <w:tc>
          <w:tcPr>
            <w:tcW w:w="2694" w:type="dxa"/>
            <w:shd w:val="clear" w:color="auto" w:fill="F2F2F2" w:themeFill="background1" w:themeFillShade="F2"/>
            <w:vAlign w:val="center"/>
          </w:tcPr>
          <w:p w14:paraId="3AEA80DE" w14:textId="77777777" w:rsidR="002F0C43" w:rsidRPr="009C7B0A" w:rsidRDefault="002F0C43" w:rsidP="002F0C43">
            <w:pPr>
              <w:tabs>
                <w:tab w:val="right" w:leader="underscore" w:pos="10206"/>
              </w:tabs>
              <w:jc w:val="center"/>
              <w:rPr>
                <w:szCs w:val="20"/>
              </w:rPr>
            </w:pPr>
            <w:r w:rsidRPr="009C7B0A">
              <w:rPr>
                <w:szCs w:val="20"/>
              </w:rPr>
              <w:t>NOM DE L'OPÉRATION</w:t>
            </w:r>
          </w:p>
          <w:p w14:paraId="515EA7ED" w14:textId="77777777" w:rsidR="002F0C43" w:rsidRPr="009C7B0A" w:rsidRDefault="002F0C43" w:rsidP="002F0C43">
            <w:pPr>
              <w:tabs>
                <w:tab w:val="right" w:leader="underscore" w:pos="10206"/>
              </w:tabs>
              <w:jc w:val="center"/>
              <w:rPr>
                <w:szCs w:val="20"/>
              </w:rPr>
            </w:pPr>
            <w:r w:rsidRPr="009C7B0A">
              <w:rPr>
                <w:szCs w:val="20"/>
              </w:rPr>
              <w:t>+ LIEU</w:t>
            </w:r>
          </w:p>
        </w:tc>
        <w:tc>
          <w:tcPr>
            <w:tcW w:w="1871" w:type="dxa"/>
            <w:shd w:val="clear" w:color="auto" w:fill="F2F2F2" w:themeFill="background1" w:themeFillShade="F2"/>
            <w:vAlign w:val="center"/>
          </w:tcPr>
          <w:p w14:paraId="0B0C643F" w14:textId="75793390" w:rsidR="002F0C43" w:rsidRPr="009C7B0A" w:rsidRDefault="002F0C43" w:rsidP="002F0C43">
            <w:pPr>
              <w:tabs>
                <w:tab w:val="right" w:leader="underscore" w:pos="10206"/>
              </w:tabs>
              <w:jc w:val="center"/>
              <w:rPr>
                <w:szCs w:val="20"/>
              </w:rPr>
            </w:pPr>
            <w:r w:rsidRPr="009C7B0A">
              <w:rPr>
                <w:szCs w:val="20"/>
              </w:rPr>
              <w:t>CLIENT</w:t>
            </w:r>
          </w:p>
        </w:tc>
        <w:tc>
          <w:tcPr>
            <w:tcW w:w="2976" w:type="dxa"/>
            <w:shd w:val="clear" w:color="auto" w:fill="F2F2F2" w:themeFill="background1" w:themeFillShade="F2"/>
            <w:vAlign w:val="center"/>
          </w:tcPr>
          <w:p w14:paraId="46A36903" w14:textId="5CCE6F62" w:rsidR="002F0C43" w:rsidRPr="009C7B0A" w:rsidRDefault="002F0C43" w:rsidP="002F0C43">
            <w:pPr>
              <w:tabs>
                <w:tab w:val="right" w:leader="underscore" w:pos="10206"/>
              </w:tabs>
              <w:jc w:val="center"/>
              <w:rPr>
                <w:szCs w:val="20"/>
              </w:rPr>
            </w:pPr>
            <w:r w:rsidRPr="009C7B0A">
              <w:rPr>
                <w:szCs w:val="20"/>
              </w:rPr>
              <w:t xml:space="preserve">NATURE DES </w:t>
            </w:r>
            <w:r w:rsidR="003C46B4">
              <w:rPr>
                <w:szCs w:val="20"/>
              </w:rPr>
              <w:t>PRESTATIONS</w:t>
            </w:r>
          </w:p>
          <w:p w14:paraId="060085CA" w14:textId="2E8614E5" w:rsidR="002F0C43" w:rsidRPr="009C7B0A" w:rsidRDefault="002F0C43" w:rsidP="002F0C43">
            <w:pPr>
              <w:tabs>
                <w:tab w:val="right" w:leader="underscore" w:pos="10206"/>
              </w:tabs>
              <w:jc w:val="center"/>
              <w:rPr>
                <w:szCs w:val="20"/>
              </w:rPr>
            </w:pPr>
            <w:r w:rsidRPr="009C7B0A">
              <w:rPr>
                <w:szCs w:val="20"/>
              </w:rPr>
              <w:t>EN RAPPORT</w:t>
            </w:r>
          </w:p>
          <w:p w14:paraId="5D1946DC" w14:textId="68DC4F69" w:rsidR="002F0C43" w:rsidRPr="009C7B0A" w:rsidRDefault="002F0C43" w:rsidP="002F0C43">
            <w:pPr>
              <w:tabs>
                <w:tab w:val="right" w:leader="underscore" w:pos="10206"/>
              </w:tabs>
              <w:jc w:val="center"/>
              <w:rPr>
                <w:szCs w:val="20"/>
              </w:rPr>
            </w:pPr>
            <w:r w:rsidRPr="009C7B0A">
              <w:rPr>
                <w:szCs w:val="20"/>
              </w:rPr>
              <w:t>AVEC L’OBJET DU MARCHÉ</w:t>
            </w:r>
          </w:p>
        </w:tc>
        <w:tc>
          <w:tcPr>
            <w:tcW w:w="3005" w:type="dxa"/>
            <w:shd w:val="clear" w:color="auto" w:fill="F2F2F2" w:themeFill="background1" w:themeFillShade="F2"/>
            <w:vAlign w:val="center"/>
          </w:tcPr>
          <w:p w14:paraId="465A6AFB" w14:textId="7693FC22" w:rsidR="002F0C43" w:rsidRPr="009C7B0A" w:rsidRDefault="00D46791" w:rsidP="002F0C43">
            <w:pPr>
              <w:tabs>
                <w:tab w:val="right" w:leader="underscore" w:pos="10206"/>
              </w:tabs>
              <w:jc w:val="center"/>
              <w:rPr>
                <w:szCs w:val="20"/>
              </w:rPr>
            </w:pPr>
            <w:r w:rsidRPr="00D46791">
              <w:rPr>
                <w:szCs w:val="20"/>
              </w:rPr>
              <w:t>DÉLAIS D’EXÉCUTION DES PRESTATIONS</w:t>
            </w:r>
            <w:r w:rsidRPr="00D46791" w:rsidDel="00D46791">
              <w:rPr>
                <w:szCs w:val="20"/>
              </w:rPr>
              <w:t xml:space="preserve"> </w:t>
            </w:r>
          </w:p>
        </w:tc>
        <w:tc>
          <w:tcPr>
            <w:tcW w:w="2410" w:type="dxa"/>
            <w:shd w:val="clear" w:color="auto" w:fill="F2F2F2" w:themeFill="background1" w:themeFillShade="F2"/>
            <w:vAlign w:val="center"/>
          </w:tcPr>
          <w:p w14:paraId="2A14C3C8" w14:textId="77777777" w:rsidR="002F0C43" w:rsidRPr="009C7B0A" w:rsidRDefault="002F0C43" w:rsidP="002F0C43">
            <w:pPr>
              <w:tabs>
                <w:tab w:val="right" w:leader="underscore" w:pos="10206"/>
              </w:tabs>
              <w:contextualSpacing/>
              <w:jc w:val="center"/>
              <w:rPr>
                <w:szCs w:val="20"/>
              </w:rPr>
            </w:pPr>
            <w:r w:rsidRPr="009C7B0A">
              <w:rPr>
                <w:szCs w:val="20"/>
              </w:rPr>
              <w:t>DÉBUT – FIN DES PRESTATIONS</w:t>
            </w:r>
          </w:p>
          <w:p w14:paraId="15C704CA" w14:textId="79A79C74" w:rsidR="002F0C43" w:rsidRPr="009C7B0A" w:rsidRDefault="002F0C43" w:rsidP="002F0C43">
            <w:pPr>
              <w:tabs>
                <w:tab w:val="right" w:leader="underscore" w:pos="10206"/>
              </w:tabs>
              <w:jc w:val="center"/>
              <w:rPr>
                <w:szCs w:val="20"/>
              </w:rPr>
            </w:pPr>
            <w:r w:rsidRPr="009C7B0A">
              <w:rPr>
                <w:szCs w:val="20"/>
              </w:rPr>
              <w:t>(Années)</w:t>
            </w:r>
          </w:p>
        </w:tc>
      </w:tr>
      <w:tr w:rsidR="002F0C43" w:rsidRPr="009C7B0A" w14:paraId="3FAFE33F" w14:textId="77777777" w:rsidTr="002F0C43">
        <w:trPr>
          <w:trHeight w:val="1474"/>
        </w:trPr>
        <w:tc>
          <w:tcPr>
            <w:tcW w:w="675" w:type="dxa"/>
          </w:tcPr>
          <w:p w14:paraId="5F90716B" w14:textId="77777777" w:rsidR="002F0C43" w:rsidRPr="009C7B0A" w:rsidRDefault="002F0C43" w:rsidP="00F74912">
            <w:pPr>
              <w:tabs>
                <w:tab w:val="right" w:leader="underscore" w:pos="10206"/>
              </w:tabs>
              <w:spacing w:before="60" w:after="60"/>
              <w:jc w:val="center"/>
            </w:pPr>
            <w:r w:rsidRPr="009C7B0A">
              <w:t>1</w:t>
            </w:r>
          </w:p>
        </w:tc>
        <w:tc>
          <w:tcPr>
            <w:tcW w:w="2694" w:type="dxa"/>
          </w:tcPr>
          <w:p w14:paraId="435BF88D" w14:textId="77777777" w:rsidR="002F0C43" w:rsidRPr="009C7B0A" w:rsidRDefault="002F0C43" w:rsidP="00F74912">
            <w:pPr>
              <w:tabs>
                <w:tab w:val="right" w:leader="underscore" w:pos="10206"/>
              </w:tabs>
              <w:spacing w:before="60" w:after="60"/>
            </w:pPr>
          </w:p>
        </w:tc>
        <w:tc>
          <w:tcPr>
            <w:tcW w:w="1871" w:type="dxa"/>
          </w:tcPr>
          <w:p w14:paraId="3A5B1B87" w14:textId="77777777" w:rsidR="002F0C43" w:rsidRPr="009C7B0A" w:rsidRDefault="002F0C43" w:rsidP="00F74912">
            <w:pPr>
              <w:tabs>
                <w:tab w:val="right" w:leader="underscore" w:pos="10206"/>
              </w:tabs>
              <w:spacing w:before="60" w:after="60"/>
            </w:pPr>
          </w:p>
        </w:tc>
        <w:tc>
          <w:tcPr>
            <w:tcW w:w="2976" w:type="dxa"/>
          </w:tcPr>
          <w:p w14:paraId="1A6E1215" w14:textId="77777777" w:rsidR="002F0C43" w:rsidRPr="009C7B0A" w:rsidRDefault="002F0C43" w:rsidP="00F74912">
            <w:pPr>
              <w:tabs>
                <w:tab w:val="right" w:leader="underscore" w:pos="10206"/>
              </w:tabs>
              <w:spacing w:before="60" w:after="60"/>
            </w:pPr>
          </w:p>
        </w:tc>
        <w:tc>
          <w:tcPr>
            <w:tcW w:w="3005" w:type="dxa"/>
          </w:tcPr>
          <w:p w14:paraId="0BB881D4" w14:textId="77777777" w:rsidR="002F0C43" w:rsidRPr="009C7B0A" w:rsidRDefault="002F0C43" w:rsidP="00F74912">
            <w:pPr>
              <w:tabs>
                <w:tab w:val="right" w:leader="underscore" w:pos="10206"/>
              </w:tabs>
              <w:spacing w:before="60" w:after="60"/>
            </w:pPr>
          </w:p>
        </w:tc>
        <w:tc>
          <w:tcPr>
            <w:tcW w:w="2410" w:type="dxa"/>
          </w:tcPr>
          <w:p w14:paraId="40595F75" w14:textId="77777777" w:rsidR="002F0C43" w:rsidRPr="009C7B0A" w:rsidRDefault="002F0C43" w:rsidP="00F74912">
            <w:pPr>
              <w:tabs>
                <w:tab w:val="right" w:leader="underscore" w:pos="10206"/>
              </w:tabs>
              <w:spacing w:before="60" w:after="60"/>
            </w:pPr>
          </w:p>
        </w:tc>
      </w:tr>
      <w:tr w:rsidR="002F0C43" w:rsidRPr="009C7B0A" w14:paraId="1E9B1E6E" w14:textId="77777777" w:rsidTr="002F0C43">
        <w:trPr>
          <w:trHeight w:val="1474"/>
        </w:trPr>
        <w:tc>
          <w:tcPr>
            <w:tcW w:w="675" w:type="dxa"/>
          </w:tcPr>
          <w:p w14:paraId="59ADB643" w14:textId="77777777" w:rsidR="002F0C43" w:rsidRPr="009C7B0A" w:rsidRDefault="002F0C43" w:rsidP="00F74912">
            <w:pPr>
              <w:tabs>
                <w:tab w:val="right" w:leader="underscore" w:pos="10206"/>
              </w:tabs>
              <w:spacing w:before="60" w:after="60"/>
              <w:jc w:val="center"/>
            </w:pPr>
            <w:r w:rsidRPr="009C7B0A">
              <w:t>2</w:t>
            </w:r>
          </w:p>
        </w:tc>
        <w:tc>
          <w:tcPr>
            <w:tcW w:w="2694" w:type="dxa"/>
          </w:tcPr>
          <w:p w14:paraId="78360207" w14:textId="77777777" w:rsidR="002F0C43" w:rsidRPr="009C7B0A" w:rsidRDefault="002F0C43" w:rsidP="00F74912">
            <w:pPr>
              <w:tabs>
                <w:tab w:val="right" w:leader="underscore" w:pos="10206"/>
              </w:tabs>
              <w:spacing w:before="60" w:after="60"/>
            </w:pPr>
          </w:p>
        </w:tc>
        <w:tc>
          <w:tcPr>
            <w:tcW w:w="1871" w:type="dxa"/>
          </w:tcPr>
          <w:p w14:paraId="4AF8B0A4" w14:textId="77777777" w:rsidR="002F0C43" w:rsidRPr="009C7B0A" w:rsidRDefault="002F0C43" w:rsidP="00F74912">
            <w:pPr>
              <w:tabs>
                <w:tab w:val="right" w:leader="underscore" w:pos="10206"/>
              </w:tabs>
              <w:spacing w:before="60" w:after="60"/>
            </w:pPr>
          </w:p>
        </w:tc>
        <w:tc>
          <w:tcPr>
            <w:tcW w:w="2976" w:type="dxa"/>
          </w:tcPr>
          <w:p w14:paraId="4E409618" w14:textId="77777777" w:rsidR="002F0C43" w:rsidRPr="009C7B0A" w:rsidRDefault="002F0C43" w:rsidP="00F74912">
            <w:pPr>
              <w:tabs>
                <w:tab w:val="right" w:leader="underscore" w:pos="10206"/>
              </w:tabs>
              <w:spacing w:before="60" w:after="60"/>
            </w:pPr>
          </w:p>
        </w:tc>
        <w:tc>
          <w:tcPr>
            <w:tcW w:w="3005" w:type="dxa"/>
          </w:tcPr>
          <w:p w14:paraId="1ECAE984" w14:textId="77777777" w:rsidR="002F0C43" w:rsidRPr="009C7B0A" w:rsidRDefault="002F0C43" w:rsidP="00F74912">
            <w:pPr>
              <w:tabs>
                <w:tab w:val="right" w:leader="underscore" w:pos="10206"/>
              </w:tabs>
              <w:spacing w:before="60" w:after="60"/>
            </w:pPr>
          </w:p>
        </w:tc>
        <w:tc>
          <w:tcPr>
            <w:tcW w:w="2410" w:type="dxa"/>
          </w:tcPr>
          <w:p w14:paraId="696D3BC7" w14:textId="77777777" w:rsidR="002F0C43" w:rsidRPr="009C7B0A" w:rsidRDefault="002F0C43" w:rsidP="00F74912">
            <w:pPr>
              <w:tabs>
                <w:tab w:val="right" w:leader="underscore" w:pos="10206"/>
              </w:tabs>
              <w:spacing w:before="60" w:after="60"/>
            </w:pPr>
          </w:p>
        </w:tc>
      </w:tr>
      <w:tr w:rsidR="002F0C43" w:rsidRPr="009C7B0A" w14:paraId="494503E9" w14:textId="77777777" w:rsidTr="002F0C43">
        <w:trPr>
          <w:trHeight w:val="1474"/>
        </w:trPr>
        <w:tc>
          <w:tcPr>
            <w:tcW w:w="675" w:type="dxa"/>
          </w:tcPr>
          <w:p w14:paraId="3FEB3355" w14:textId="77777777" w:rsidR="002F0C43" w:rsidRPr="009C7B0A" w:rsidRDefault="002F0C43" w:rsidP="00F74912">
            <w:pPr>
              <w:tabs>
                <w:tab w:val="right" w:leader="underscore" w:pos="10206"/>
              </w:tabs>
              <w:spacing w:before="60" w:after="60"/>
              <w:jc w:val="center"/>
            </w:pPr>
            <w:r w:rsidRPr="009C7B0A">
              <w:t>3</w:t>
            </w:r>
          </w:p>
        </w:tc>
        <w:tc>
          <w:tcPr>
            <w:tcW w:w="2694" w:type="dxa"/>
          </w:tcPr>
          <w:p w14:paraId="3D1D27C2" w14:textId="77777777" w:rsidR="002F0C43" w:rsidRPr="009C7B0A" w:rsidRDefault="002F0C43" w:rsidP="00F74912">
            <w:pPr>
              <w:tabs>
                <w:tab w:val="right" w:leader="underscore" w:pos="10206"/>
              </w:tabs>
              <w:spacing w:before="60" w:after="60"/>
            </w:pPr>
          </w:p>
        </w:tc>
        <w:tc>
          <w:tcPr>
            <w:tcW w:w="1871" w:type="dxa"/>
          </w:tcPr>
          <w:p w14:paraId="228B1C30" w14:textId="77777777" w:rsidR="002F0C43" w:rsidRPr="009C7B0A" w:rsidRDefault="002F0C43" w:rsidP="00F74912">
            <w:pPr>
              <w:tabs>
                <w:tab w:val="right" w:leader="underscore" w:pos="10206"/>
              </w:tabs>
              <w:spacing w:before="60" w:after="60"/>
            </w:pPr>
          </w:p>
        </w:tc>
        <w:tc>
          <w:tcPr>
            <w:tcW w:w="2976" w:type="dxa"/>
          </w:tcPr>
          <w:p w14:paraId="1F908B5E" w14:textId="77777777" w:rsidR="002F0C43" w:rsidRPr="009C7B0A" w:rsidRDefault="002F0C43" w:rsidP="00F74912">
            <w:pPr>
              <w:tabs>
                <w:tab w:val="right" w:leader="underscore" w:pos="10206"/>
              </w:tabs>
              <w:spacing w:before="60" w:after="60"/>
            </w:pPr>
          </w:p>
        </w:tc>
        <w:tc>
          <w:tcPr>
            <w:tcW w:w="3005" w:type="dxa"/>
          </w:tcPr>
          <w:p w14:paraId="073F555E" w14:textId="77777777" w:rsidR="002F0C43" w:rsidRPr="009C7B0A" w:rsidRDefault="002F0C43" w:rsidP="00F74912">
            <w:pPr>
              <w:tabs>
                <w:tab w:val="right" w:leader="underscore" w:pos="10206"/>
              </w:tabs>
              <w:spacing w:before="60" w:after="60"/>
            </w:pPr>
          </w:p>
        </w:tc>
        <w:tc>
          <w:tcPr>
            <w:tcW w:w="2410" w:type="dxa"/>
          </w:tcPr>
          <w:p w14:paraId="23BA9DD0" w14:textId="77777777" w:rsidR="002F0C43" w:rsidRPr="009C7B0A" w:rsidRDefault="002F0C43" w:rsidP="00F74912">
            <w:pPr>
              <w:tabs>
                <w:tab w:val="right" w:leader="underscore" w:pos="10206"/>
              </w:tabs>
              <w:spacing w:before="60" w:after="60"/>
            </w:pPr>
          </w:p>
        </w:tc>
      </w:tr>
      <w:tr w:rsidR="002F0C43" w:rsidRPr="009C7B0A" w14:paraId="3707526A" w14:textId="77777777" w:rsidTr="002F0C43">
        <w:trPr>
          <w:trHeight w:val="1474"/>
        </w:trPr>
        <w:tc>
          <w:tcPr>
            <w:tcW w:w="675" w:type="dxa"/>
          </w:tcPr>
          <w:p w14:paraId="77B3E931" w14:textId="77777777" w:rsidR="002F0C43" w:rsidRPr="009C7B0A" w:rsidRDefault="002F0C43" w:rsidP="00F74912">
            <w:pPr>
              <w:tabs>
                <w:tab w:val="right" w:leader="underscore" w:pos="10206"/>
              </w:tabs>
              <w:spacing w:before="60" w:after="60"/>
              <w:jc w:val="center"/>
            </w:pPr>
            <w:r w:rsidRPr="009C7B0A">
              <w:t>4</w:t>
            </w:r>
          </w:p>
        </w:tc>
        <w:tc>
          <w:tcPr>
            <w:tcW w:w="2694" w:type="dxa"/>
          </w:tcPr>
          <w:p w14:paraId="4C05FE0D" w14:textId="77777777" w:rsidR="002F0C43" w:rsidRPr="009C7B0A" w:rsidRDefault="002F0C43" w:rsidP="00F74912">
            <w:pPr>
              <w:tabs>
                <w:tab w:val="right" w:leader="underscore" w:pos="10206"/>
              </w:tabs>
              <w:spacing w:before="60" w:after="60"/>
            </w:pPr>
          </w:p>
        </w:tc>
        <w:tc>
          <w:tcPr>
            <w:tcW w:w="1871" w:type="dxa"/>
          </w:tcPr>
          <w:p w14:paraId="1CF01F4D" w14:textId="77777777" w:rsidR="002F0C43" w:rsidRPr="009C7B0A" w:rsidRDefault="002F0C43" w:rsidP="00F74912">
            <w:pPr>
              <w:tabs>
                <w:tab w:val="right" w:leader="underscore" w:pos="10206"/>
              </w:tabs>
              <w:spacing w:before="60" w:after="60"/>
            </w:pPr>
          </w:p>
        </w:tc>
        <w:tc>
          <w:tcPr>
            <w:tcW w:w="2976" w:type="dxa"/>
          </w:tcPr>
          <w:p w14:paraId="3039C15A" w14:textId="77777777" w:rsidR="002F0C43" w:rsidRPr="009C7B0A" w:rsidRDefault="002F0C43" w:rsidP="00F74912">
            <w:pPr>
              <w:tabs>
                <w:tab w:val="right" w:leader="underscore" w:pos="10206"/>
              </w:tabs>
              <w:spacing w:before="60" w:after="60"/>
            </w:pPr>
          </w:p>
        </w:tc>
        <w:tc>
          <w:tcPr>
            <w:tcW w:w="3005" w:type="dxa"/>
          </w:tcPr>
          <w:p w14:paraId="32BB5AE2" w14:textId="77777777" w:rsidR="002F0C43" w:rsidRPr="009C7B0A" w:rsidRDefault="002F0C43" w:rsidP="00F74912">
            <w:pPr>
              <w:tabs>
                <w:tab w:val="right" w:leader="underscore" w:pos="10206"/>
              </w:tabs>
              <w:spacing w:before="60" w:after="60"/>
            </w:pPr>
          </w:p>
        </w:tc>
        <w:tc>
          <w:tcPr>
            <w:tcW w:w="2410" w:type="dxa"/>
          </w:tcPr>
          <w:p w14:paraId="589A6AFD" w14:textId="77777777" w:rsidR="002F0C43" w:rsidRPr="009C7B0A" w:rsidRDefault="002F0C43" w:rsidP="00F74912">
            <w:pPr>
              <w:tabs>
                <w:tab w:val="right" w:leader="underscore" w:pos="10206"/>
              </w:tabs>
              <w:spacing w:before="60" w:after="60"/>
            </w:pPr>
          </w:p>
        </w:tc>
      </w:tr>
      <w:tr w:rsidR="002F0C43" w:rsidRPr="009C7B0A" w14:paraId="482C2D60" w14:textId="77777777" w:rsidTr="002F0C43">
        <w:trPr>
          <w:trHeight w:val="1474"/>
        </w:trPr>
        <w:tc>
          <w:tcPr>
            <w:tcW w:w="675" w:type="dxa"/>
          </w:tcPr>
          <w:p w14:paraId="2EF17291" w14:textId="77777777" w:rsidR="002F0C43" w:rsidRPr="009C7B0A" w:rsidRDefault="002F0C43" w:rsidP="00F74912">
            <w:pPr>
              <w:tabs>
                <w:tab w:val="right" w:leader="underscore" w:pos="10206"/>
              </w:tabs>
              <w:spacing w:before="60" w:after="60"/>
              <w:jc w:val="center"/>
            </w:pPr>
            <w:r w:rsidRPr="009C7B0A">
              <w:t>5</w:t>
            </w:r>
          </w:p>
        </w:tc>
        <w:tc>
          <w:tcPr>
            <w:tcW w:w="2694" w:type="dxa"/>
          </w:tcPr>
          <w:p w14:paraId="7FC4F824" w14:textId="77777777" w:rsidR="002F0C43" w:rsidRPr="009C7B0A" w:rsidRDefault="002F0C43" w:rsidP="00F74912">
            <w:pPr>
              <w:tabs>
                <w:tab w:val="right" w:leader="underscore" w:pos="10206"/>
              </w:tabs>
              <w:spacing w:before="60" w:after="60"/>
            </w:pPr>
          </w:p>
        </w:tc>
        <w:tc>
          <w:tcPr>
            <w:tcW w:w="1871" w:type="dxa"/>
          </w:tcPr>
          <w:p w14:paraId="42708A9E" w14:textId="77777777" w:rsidR="002F0C43" w:rsidRPr="009C7B0A" w:rsidRDefault="002F0C43" w:rsidP="00F74912">
            <w:pPr>
              <w:tabs>
                <w:tab w:val="right" w:leader="underscore" w:pos="10206"/>
              </w:tabs>
              <w:spacing w:before="60" w:after="60"/>
            </w:pPr>
          </w:p>
        </w:tc>
        <w:tc>
          <w:tcPr>
            <w:tcW w:w="2976" w:type="dxa"/>
          </w:tcPr>
          <w:p w14:paraId="1A5592D1" w14:textId="77777777" w:rsidR="002F0C43" w:rsidRPr="009C7B0A" w:rsidRDefault="002F0C43" w:rsidP="00F74912">
            <w:pPr>
              <w:tabs>
                <w:tab w:val="right" w:leader="underscore" w:pos="10206"/>
              </w:tabs>
              <w:spacing w:before="60" w:after="60"/>
            </w:pPr>
          </w:p>
        </w:tc>
        <w:tc>
          <w:tcPr>
            <w:tcW w:w="3005" w:type="dxa"/>
          </w:tcPr>
          <w:p w14:paraId="5FEE1BFD" w14:textId="77777777" w:rsidR="002F0C43" w:rsidRPr="009C7B0A" w:rsidRDefault="002F0C43" w:rsidP="00F74912">
            <w:pPr>
              <w:tabs>
                <w:tab w:val="right" w:leader="underscore" w:pos="10206"/>
              </w:tabs>
              <w:spacing w:before="60" w:after="60"/>
            </w:pPr>
          </w:p>
        </w:tc>
        <w:tc>
          <w:tcPr>
            <w:tcW w:w="2410" w:type="dxa"/>
          </w:tcPr>
          <w:p w14:paraId="4CB49E5D" w14:textId="77777777" w:rsidR="002F0C43" w:rsidRPr="009C7B0A" w:rsidRDefault="002F0C43" w:rsidP="00F74912">
            <w:pPr>
              <w:tabs>
                <w:tab w:val="right" w:leader="underscore" w:pos="10206"/>
              </w:tabs>
              <w:spacing w:before="60" w:after="60"/>
            </w:pPr>
          </w:p>
        </w:tc>
      </w:tr>
    </w:tbl>
    <w:p w14:paraId="40C2C284" w14:textId="3A564A8E" w:rsidR="007A6EAB" w:rsidRDefault="003E1111" w:rsidP="00F74912">
      <w:pPr>
        <w:tabs>
          <w:tab w:val="right" w:leader="underscore" w:pos="10206"/>
        </w:tabs>
        <w:spacing w:before="120"/>
        <w:rPr>
          <w:sz w:val="16"/>
        </w:rPr>
      </w:pPr>
      <w:r w:rsidRPr="009C7B0A">
        <w:rPr>
          <w:sz w:val="16"/>
        </w:rPr>
        <w:t xml:space="preserve">(*) : le candidat peut joindre : des certificats ou </w:t>
      </w:r>
      <w:r w:rsidRPr="00B308DE">
        <w:rPr>
          <w:sz w:val="16"/>
        </w:rPr>
        <w:t xml:space="preserve">attestations de </w:t>
      </w:r>
      <w:r w:rsidR="006179DC" w:rsidRPr="00B308DE">
        <w:rPr>
          <w:sz w:val="16"/>
        </w:rPr>
        <w:t xml:space="preserve">prestations </w:t>
      </w:r>
      <w:r w:rsidRPr="00B308DE">
        <w:rPr>
          <w:sz w:val="16"/>
        </w:rPr>
        <w:t>rédigé</w:t>
      </w:r>
      <w:r w:rsidR="006179DC">
        <w:rPr>
          <w:sz w:val="16"/>
        </w:rPr>
        <w:t>e</w:t>
      </w:r>
      <w:r w:rsidRPr="00B308DE">
        <w:rPr>
          <w:sz w:val="16"/>
        </w:rPr>
        <w:t xml:space="preserve">s par </w:t>
      </w:r>
      <w:r w:rsidR="002F0C43" w:rsidRPr="00B308DE">
        <w:rPr>
          <w:sz w:val="16"/>
        </w:rPr>
        <w:t>les clients</w:t>
      </w:r>
    </w:p>
    <w:p w14:paraId="61D5A2AD" w14:textId="7463F2A8" w:rsidR="003E1111" w:rsidRPr="009C7B0A" w:rsidRDefault="002F0C43" w:rsidP="00F74912">
      <w:pPr>
        <w:tabs>
          <w:tab w:val="right" w:leader="underscore" w:pos="10206"/>
        </w:tabs>
        <w:spacing w:before="120"/>
        <w:rPr>
          <w:sz w:val="16"/>
        </w:rPr>
        <w:sectPr w:rsidR="003E1111" w:rsidRPr="009C7B0A" w:rsidSect="007A6EAB">
          <w:headerReference w:type="even" r:id="rId18"/>
          <w:headerReference w:type="default" r:id="rId19"/>
          <w:footerReference w:type="default" r:id="rId20"/>
          <w:footnotePr>
            <w:numRestart w:val="eachSect"/>
          </w:footnotePr>
          <w:type w:val="evenPage"/>
          <w:pgSz w:w="16840" w:h="11907" w:orient="landscape" w:code="9"/>
          <w:pgMar w:top="720" w:right="822" w:bottom="720" w:left="993" w:header="283" w:footer="283" w:gutter="0"/>
          <w:pgNumType w:start="1"/>
          <w:cols w:space="720"/>
          <w:docGrid w:linePitch="272"/>
        </w:sectPr>
      </w:pPr>
      <w:r w:rsidRPr="00B308DE">
        <w:rPr>
          <w:sz w:val="16"/>
        </w:rPr>
        <w:t>.</w:t>
      </w:r>
    </w:p>
    <w:p w14:paraId="70872A3C" w14:textId="30B82E4F" w:rsidR="00105A38" w:rsidRPr="00FC598D" w:rsidRDefault="00105A38" w:rsidP="00E46F27">
      <w:pPr>
        <w:tabs>
          <w:tab w:val="left" w:pos="3119"/>
          <w:tab w:val="left" w:pos="5387"/>
          <w:tab w:val="left" w:pos="8647"/>
          <w:tab w:val="left" w:pos="10773"/>
          <w:tab w:val="left" w:pos="11907"/>
          <w:tab w:val="left" w:pos="14175"/>
        </w:tabs>
        <w:rPr>
          <w:sz w:val="2"/>
          <w:szCs w:val="22"/>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0C2EFF" w:rsidRPr="009C7B0A" w14:paraId="0EDB7F77"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CA4F1C2" w14:textId="3B73BF87" w:rsidR="000C2EFF" w:rsidRPr="009C7B0A" w:rsidRDefault="000C2EFF" w:rsidP="000E55C5">
            <w:pPr>
              <w:pStyle w:val="Titre6"/>
              <w:rPr>
                <w:lang w:eastAsia="en-US"/>
              </w:rPr>
            </w:pPr>
            <w:r w:rsidRPr="009C7B0A">
              <w:br w:type="page"/>
            </w:r>
            <w:bookmarkStart w:id="230" w:name="_Toc24544349"/>
            <w:bookmarkStart w:id="231" w:name="_Toc239076215"/>
            <w:r w:rsidRPr="009C7B0A">
              <w:rPr>
                <w:lang w:eastAsia="en-US"/>
              </w:rPr>
              <w:t xml:space="preserve">ANNEXE </w:t>
            </w:r>
            <w:r w:rsidR="00DC0933">
              <w:rPr>
                <w:lang w:eastAsia="en-US"/>
              </w:rPr>
              <w:t>D</w:t>
            </w:r>
            <w:r w:rsidRPr="009C7B0A">
              <w:rPr>
                <w:lang w:eastAsia="en-US"/>
              </w:rPr>
              <w:t xml:space="preserve"> – CERTIFICAT DE VISITE</w:t>
            </w:r>
            <w:bookmarkEnd w:id="230"/>
            <w:bookmarkEnd w:id="231"/>
          </w:p>
        </w:tc>
      </w:tr>
    </w:tbl>
    <w:p w14:paraId="15B59F92" w14:textId="7BD5AEE5" w:rsidR="000C2EFF" w:rsidRPr="00FC598D" w:rsidRDefault="000C2EFF" w:rsidP="00F74912">
      <w:pPr>
        <w:tabs>
          <w:tab w:val="right" w:leader="underscore" w:pos="10206"/>
        </w:tabs>
        <w:spacing w:before="180" w:after="180"/>
        <w:jc w:val="center"/>
        <w:rPr>
          <w:b/>
          <w:sz w:val="10"/>
          <w:szCs w:val="22"/>
        </w:rPr>
      </w:pPr>
    </w:p>
    <w:p w14:paraId="73B76560" w14:textId="77777777" w:rsidR="0046094C" w:rsidRPr="009C7B0A" w:rsidRDefault="000C2EFF" w:rsidP="00E46F27">
      <w:pPr>
        <w:pStyle w:val="texte"/>
        <w:tabs>
          <w:tab w:val="right" w:pos="10206"/>
        </w:tabs>
        <w:spacing w:before="240"/>
        <w:ind w:right="391"/>
        <w:rPr>
          <w:szCs w:val="22"/>
        </w:rPr>
      </w:pPr>
      <w:r w:rsidRPr="009C7B0A">
        <w:rPr>
          <w:szCs w:val="22"/>
        </w:rPr>
        <w:t xml:space="preserve">Je soussigné, </w:t>
      </w:r>
      <w:r w:rsidRPr="009C7B0A">
        <w:rPr>
          <w:szCs w:val="22"/>
          <w:shd w:val="clear" w:color="auto" w:fill="D9D9D9" w:themeFill="background1" w:themeFillShade="D9"/>
        </w:rPr>
        <w:tab/>
      </w:r>
    </w:p>
    <w:p w14:paraId="5DB8FCB3" w14:textId="77777777" w:rsidR="0046094C" w:rsidRPr="009C7B0A" w:rsidRDefault="0046094C" w:rsidP="00E46F27">
      <w:pPr>
        <w:pStyle w:val="texte"/>
        <w:tabs>
          <w:tab w:val="right" w:pos="10206"/>
        </w:tabs>
        <w:spacing w:before="240"/>
        <w:ind w:right="391"/>
        <w:rPr>
          <w:szCs w:val="22"/>
        </w:rPr>
      </w:pPr>
      <w:r w:rsidRPr="009C7B0A">
        <w:rPr>
          <w:szCs w:val="22"/>
        </w:rPr>
        <w:t xml:space="preserve">Agissant en ma qualité de </w:t>
      </w:r>
      <w:r w:rsidRPr="009C7B0A">
        <w:rPr>
          <w:szCs w:val="22"/>
          <w:shd w:val="clear" w:color="auto" w:fill="D9D9D9" w:themeFill="background1" w:themeFillShade="D9"/>
        </w:rPr>
        <w:tab/>
      </w:r>
    </w:p>
    <w:p w14:paraId="1CC33D5D" w14:textId="77777777" w:rsidR="000C2EFF" w:rsidRPr="009C7B0A" w:rsidRDefault="0046094C" w:rsidP="00E46F27">
      <w:pPr>
        <w:pStyle w:val="texte"/>
        <w:tabs>
          <w:tab w:val="right" w:pos="10206"/>
        </w:tabs>
        <w:spacing w:before="240"/>
        <w:ind w:right="391"/>
        <w:rPr>
          <w:szCs w:val="22"/>
        </w:rPr>
      </w:pPr>
      <w:r w:rsidRPr="009C7B0A">
        <w:rPr>
          <w:szCs w:val="22"/>
        </w:rPr>
        <w:t>Au nom et pour le compte de l’entreprise</w:t>
      </w:r>
      <w:r w:rsidR="00585DAD" w:rsidRPr="009C7B0A">
        <w:rPr>
          <w:szCs w:val="22"/>
          <w:shd w:val="clear" w:color="auto" w:fill="D9D9D9" w:themeFill="background1" w:themeFillShade="D9"/>
        </w:rPr>
        <w:tab/>
      </w:r>
    </w:p>
    <w:p w14:paraId="0915E690" w14:textId="74FC1E6C" w:rsidR="00585DAD" w:rsidRPr="009C7B0A" w:rsidRDefault="0046094C" w:rsidP="00F74912">
      <w:pPr>
        <w:pStyle w:val="texte"/>
        <w:tabs>
          <w:tab w:val="right" w:leader="underscore" w:pos="10206"/>
        </w:tabs>
        <w:spacing w:before="240"/>
        <w:ind w:left="567" w:right="393" w:firstLine="0"/>
        <w:rPr>
          <w:szCs w:val="22"/>
        </w:rPr>
      </w:pPr>
      <w:r w:rsidRPr="009C7B0A">
        <w:rPr>
          <w:szCs w:val="22"/>
        </w:rPr>
        <w:t>Certifie</w:t>
      </w:r>
      <w:r w:rsidR="00585DAD" w:rsidRPr="009C7B0A">
        <w:rPr>
          <w:szCs w:val="22"/>
        </w:rPr>
        <w:t xml:space="preserve"> avoir </w:t>
      </w:r>
      <w:r w:rsidRPr="009C7B0A">
        <w:rPr>
          <w:szCs w:val="22"/>
        </w:rPr>
        <w:t>effectué</w:t>
      </w:r>
      <w:r w:rsidR="00585DAD" w:rsidRPr="009C7B0A">
        <w:rPr>
          <w:szCs w:val="22"/>
        </w:rPr>
        <w:t xml:space="preserve"> une visite des lieux afin de prendre en considération toutes les sujétions et contraintes, techniques et matérielles, inhérentes à la future exécution des </w:t>
      </w:r>
      <w:r w:rsidR="00102FFA">
        <w:rPr>
          <w:szCs w:val="22"/>
        </w:rPr>
        <w:t>prestations</w:t>
      </w:r>
      <w:r w:rsidR="00585DAD" w:rsidRPr="009C7B0A">
        <w:rPr>
          <w:szCs w:val="22"/>
        </w:rPr>
        <w:t xml:space="preserve"> objet du marché :</w:t>
      </w:r>
    </w:p>
    <w:p w14:paraId="283AEA9F" w14:textId="77777777" w:rsidR="00585DAD" w:rsidRPr="009C7B0A" w:rsidRDefault="00585DAD" w:rsidP="00F74912">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1305F08D" w14:textId="0A5C7D70" w:rsidR="002E548C" w:rsidRPr="000E4FCE" w:rsidRDefault="00585DAD" w:rsidP="0098216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9C7B0A">
        <w:rPr>
          <w:szCs w:val="22"/>
        </w:rPr>
        <w:t xml:space="preserve">«  </w:t>
      </w:r>
      <w:r w:rsidRPr="00C63490">
        <w:rPr>
          <w:szCs w:val="22"/>
        </w:rPr>
        <w:fldChar w:fldCharType="begin"/>
      </w:r>
      <w:r w:rsidRPr="009C7B0A">
        <w:rPr>
          <w:szCs w:val="22"/>
        </w:rPr>
        <w:instrText xml:space="preserve"> REF Objet \h  \* </w:instrText>
      </w:r>
      <w:r w:rsidR="009948E7" w:rsidRPr="009C7B0A">
        <w:rPr>
          <w:szCs w:val="22"/>
        </w:rPr>
        <w:instrText>CHAR</w:instrText>
      </w:r>
      <w:r w:rsidRPr="009C7B0A">
        <w:rPr>
          <w:szCs w:val="22"/>
        </w:rPr>
        <w:instrText xml:space="preserve">FORMAT </w:instrText>
      </w:r>
      <w:r w:rsidR="009C7B0A" w:rsidRPr="009C7B0A">
        <w:rPr>
          <w:szCs w:val="22"/>
        </w:rPr>
        <w:instrText xml:space="preserve"> \* MERGEFORMAT </w:instrText>
      </w:r>
      <w:r w:rsidRPr="00C63490">
        <w:rPr>
          <w:szCs w:val="22"/>
        </w:rPr>
      </w:r>
      <w:r w:rsidRPr="00C63490">
        <w:rPr>
          <w:szCs w:val="22"/>
        </w:rPr>
        <w:fldChar w:fldCharType="separate"/>
      </w:r>
      <w:sdt>
        <w:sdtPr>
          <w:rPr>
            <w:szCs w:val="22"/>
          </w:rPr>
          <w:alias w:val="Objet AO"/>
          <w:tag w:val="Objet AO"/>
          <w:id w:val="777298067"/>
          <w:placeholder>
            <w:docPart w:val="8F6811CBF4F5493AA8E982F67A05724B"/>
          </w:placeholder>
        </w:sdtPr>
        <w:sdtEndPr/>
        <w:sdtContent>
          <w:r w:rsidR="00A242E0" w:rsidRPr="00A242E0">
            <w:rPr>
              <w:szCs w:val="22"/>
            </w:rPr>
            <w:t>ENTRETIEN MÉNAGER DE PLUSIEURS SITES DE LA PROVINCE SUD</w:t>
          </w:r>
        </w:sdtContent>
      </w:sdt>
      <w:r w:rsidRPr="00C63490">
        <w:rPr>
          <w:szCs w:val="22"/>
        </w:rPr>
        <w:fldChar w:fldCharType="end"/>
      </w:r>
      <w:r w:rsidRPr="009C7B0A">
        <w:rPr>
          <w:szCs w:val="22"/>
        </w:rPr>
        <w:t> »</w:t>
      </w:r>
    </w:p>
    <w:p w14:paraId="3522F3F1" w14:textId="77777777" w:rsidR="001837FE" w:rsidRPr="000E4FCE" w:rsidRDefault="001837FE" w:rsidP="00F74912">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4D685D8F" w14:textId="47AC5BC2" w:rsidR="001837FE" w:rsidRDefault="001837FE" w:rsidP="001837FE">
      <w:pPr>
        <w:pStyle w:val="texte"/>
        <w:tabs>
          <w:tab w:val="right" w:leader="underscore" w:pos="10206"/>
        </w:tabs>
        <w:spacing w:before="240"/>
        <w:ind w:right="393" w:firstLine="0"/>
        <w:rPr>
          <w:szCs w:val="22"/>
        </w:rPr>
      </w:pPr>
    </w:p>
    <w:tbl>
      <w:tblPr>
        <w:tblStyle w:val="TableauGrille4-Accentuation1"/>
        <w:tblW w:w="3679" w:type="pct"/>
        <w:jc w:val="center"/>
        <w:tblLook w:val="0420" w:firstRow="1" w:lastRow="0" w:firstColumn="0" w:lastColumn="0" w:noHBand="0" w:noVBand="1"/>
      </w:tblPr>
      <w:tblGrid>
        <w:gridCol w:w="549"/>
        <w:gridCol w:w="1762"/>
        <w:gridCol w:w="4064"/>
        <w:gridCol w:w="1416"/>
      </w:tblGrid>
      <w:tr w:rsidR="001837FE" w:rsidRPr="00C440AC" w14:paraId="68068B7C" w14:textId="64F5A62B" w:rsidTr="001837FE">
        <w:trPr>
          <w:cnfStyle w:val="100000000000" w:firstRow="1" w:lastRow="0" w:firstColumn="0" w:lastColumn="0" w:oddVBand="0" w:evenVBand="0" w:oddHBand="0" w:evenHBand="0" w:firstRowFirstColumn="0" w:firstRowLastColumn="0" w:lastRowFirstColumn="0" w:lastRowLastColumn="0"/>
          <w:jc w:val="center"/>
        </w:trPr>
        <w:tc>
          <w:tcPr>
            <w:tcW w:w="352" w:type="pct"/>
            <w:vAlign w:val="center"/>
          </w:tcPr>
          <w:p w14:paraId="000F756F" w14:textId="77777777" w:rsidR="001837FE" w:rsidRPr="00C440AC" w:rsidRDefault="001837FE" w:rsidP="001837FE">
            <w:pPr>
              <w:jc w:val="center"/>
              <w:rPr>
                <w:szCs w:val="22"/>
              </w:rPr>
            </w:pPr>
            <w:r w:rsidRPr="00C440AC">
              <w:rPr>
                <w:szCs w:val="22"/>
              </w:rPr>
              <w:t>Lot n°</w:t>
            </w:r>
          </w:p>
        </w:tc>
        <w:tc>
          <w:tcPr>
            <w:tcW w:w="1131" w:type="pct"/>
            <w:vAlign w:val="center"/>
          </w:tcPr>
          <w:p w14:paraId="6C18C198" w14:textId="77777777" w:rsidR="001837FE" w:rsidRPr="00C440AC" w:rsidRDefault="001837FE" w:rsidP="001837FE">
            <w:pPr>
              <w:ind w:firstLine="567"/>
              <w:jc w:val="center"/>
              <w:rPr>
                <w:szCs w:val="22"/>
              </w:rPr>
            </w:pPr>
            <w:r w:rsidRPr="00C440AC">
              <w:rPr>
                <w:szCs w:val="22"/>
              </w:rPr>
              <w:t>Commune</w:t>
            </w:r>
          </w:p>
        </w:tc>
        <w:tc>
          <w:tcPr>
            <w:tcW w:w="2607" w:type="pct"/>
            <w:vAlign w:val="center"/>
          </w:tcPr>
          <w:p w14:paraId="0CC7CCC0" w14:textId="77777777" w:rsidR="001837FE" w:rsidRPr="00C440AC" w:rsidRDefault="001837FE" w:rsidP="001837FE">
            <w:pPr>
              <w:ind w:firstLine="567"/>
              <w:jc w:val="center"/>
              <w:rPr>
                <w:szCs w:val="22"/>
              </w:rPr>
            </w:pPr>
            <w:r w:rsidRPr="00C440AC">
              <w:rPr>
                <w:szCs w:val="22"/>
              </w:rPr>
              <w:t>Site</w:t>
            </w:r>
          </w:p>
        </w:tc>
        <w:tc>
          <w:tcPr>
            <w:tcW w:w="909" w:type="pct"/>
          </w:tcPr>
          <w:p w14:paraId="3EF49E42" w14:textId="77777777" w:rsidR="001837FE" w:rsidRPr="00C440AC" w:rsidRDefault="001837FE" w:rsidP="001837FE">
            <w:pPr>
              <w:ind w:firstLine="567"/>
              <w:jc w:val="center"/>
              <w:rPr>
                <w:szCs w:val="22"/>
              </w:rPr>
            </w:pPr>
          </w:p>
        </w:tc>
      </w:tr>
      <w:tr w:rsidR="001837FE" w:rsidRPr="00C440AC" w14:paraId="0A511B15" w14:textId="49680D43" w:rsidTr="001837FE">
        <w:trPr>
          <w:cnfStyle w:val="000000100000" w:firstRow="0" w:lastRow="0" w:firstColumn="0" w:lastColumn="0" w:oddVBand="0" w:evenVBand="0" w:oddHBand="1" w:evenHBand="0" w:firstRowFirstColumn="0" w:firstRowLastColumn="0" w:lastRowFirstColumn="0" w:lastRowLastColumn="0"/>
          <w:jc w:val="center"/>
        </w:trPr>
        <w:tc>
          <w:tcPr>
            <w:tcW w:w="352" w:type="pct"/>
            <w:vAlign w:val="center"/>
          </w:tcPr>
          <w:p w14:paraId="5E21F48E" w14:textId="77777777" w:rsidR="001837FE" w:rsidRPr="00C440AC" w:rsidRDefault="001837FE" w:rsidP="001837FE">
            <w:pPr>
              <w:jc w:val="center"/>
              <w:rPr>
                <w:szCs w:val="22"/>
              </w:rPr>
            </w:pPr>
            <w:r w:rsidRPr="00C440AC">
              <w:rPr>
                <w:szCs w:val="22"/>
              </w:rPr>
              <w:t>01</w:t>
            </w:r>
          </w:p>
        </w:tc>
        <w:tc>
          <w:tcPr>
            <w:tcW w:w="1131" w:type="pct"/>
            <w:vAlign w:val="center"/>
          </w:tcPr>
          <w:p w14:paraId="57AFC3A0" w14:textId="77777777" w:rsidR="001837FE" w:rsidRPr="00C440AC" w:rsidRDefault="001837FE" w:rsidP="001837FE">
            <w:pPr>
              <w:jc w:val="center"/>
              <w:rPr>
                <w:szCs w:val="22"/>
              </w:rPr>
            </w:pPr>
            <w:r w:rsidRPr="00C440AC">
              <w:rPr>
                <w:szCs w:val="22"/>
              </w:rPr>
              <w:t>Nouméa</w:t>
            </w:r>
          </w:p>
        </w:tc>
        <w:tc>
          <w:tcPr>
            <w:tcW w:w="2607" w:type="pct"/>
            <w:vAlign w:val="center"/>
          </w:tcPr>
          <w:p w14:paraId="0CF0BB60" w14:textId="77777777" w:rsidR="001837FE" w:rsidRPr="00C440AC" w:rsidRDefault="001837FE" w:rsidP="001837FE">
            <w:pPr>
              <w:spacing w:before="120"/>
              <w:jc w:val="center"/>
              <w:rPr>
                <w:szCs w:val="22"/>
              </w:rPr>
            </w:pPr>
            <w:r w:rsidRPr="00FF56C3">
              <w:rPr>
                <w:szCs w:val="22"/>
              </w:rPr>
              <w:t>S004 – Centre Administratif de la Province Sud 2 - CAPS 2</w:t>
            </w:r>
          </w:p>
        </w:tc>
        <w:tc>
          <w:tcPr>
            <w:tcW w:w="909" w:type="pct"/>
          </w:tcPr>
          <w:p w14:paraId="37D1A187" w14:textId="5DBD5451" w:rsidR="001837FE" w:rsidRPr="00FF56C3" w:rsidRDefault="001837FE" w:rsidP="001837FE">
            <w:pPr>
              <w:spacing w:before="120"/>
              <w:jc w:val="center"/>
              <w:rPr>
                <w:szCs w:val="22"/>
              </w:rPr>
            </w:pPr>
            <w:r w:rsidRPr="001837FE">
              <w:rPr>
                <w:sz w:val="36"/>
                <w:szCs w:val="22"/>
              </w:rPr>
              <w:t>□</w:t>
            </w:r>
          </w:p>
        </w:tc>
      </w:tr>
      <w:tr w:rsidR="001837FE" w:rsidRPr="00C440AC" w14:paraId="7014DC55" w14:textId="002E77E3" w:rsidTr="001837FE">
        <w:trPr>
          <w:jc w:val="center"/>
        </w:trPr>
        <w:tc>
          <w:tcPr>
            <w:tcW w:w="352" w:type="pct"/>
            <w:vAlign w:val="center"/>
          </w:tcPr>
          <w:p w14:paraId="6488B9DC" w14:textId="77777777" w:rsidR="001837FE" w:rsidRPr="00C440AC" w:rsidRDefault="001837FE" w:rsidP="001837FE">
            <w:pPr>
              <w:jc w:val="center"/>
              <w:rPr>
                <w:szCs w:val="22"/>
              </w:rPr>
            </w:pPr>
            <w:r w:rsidRPr="00C440AC">
              <w:rPr>
                <w:szCs w:val="22"/>
              </w:rPr>
              <w:t>01</w:t>
            </w:r>
          </w:p>
        </w:tc>
        <w:tc>
          <w:tcPr>
            <w:tcW w:w="1131" w:type="pct"/>
            <w:vAlign w:val="center"/>
          </w:tcPr>
          <w:p w14:paraId="6C4F26D4" w14:textId="77777777" w:rsidR="001837FE" w:rsidRPr="00C440AC" w:rsidRDefault="001837FE" w:rsidP="001837FE">
            <w:pPr>
              <w:jc w:val="center"/>
              <w:rPr>
                <w:szCs w:val="22"/>
              </w:rPr>
            </w:pPr>
            <w:r w:rsidRPr="00C440AC">
              <w:rPr>
                <w:szCs w:val="22"/>
              </w:rPr>
              <w:t>Nouméa</w:t>
            </w:r>
          </w:p>
        </w:tc>
        <w:tc>
          <w:tcPr>
            <w:tcW w:w="2607" w:type="pct"/>
            <w:vAlign w:val="center"/>
          </w:tcPr>
          <w:p w14:paraId="33918129" w14:textId="77777777" w:rsidR="001837FE" w:rsidRPr="00C440AC" w:rsidRDefault="001837FE" w:rsidP="001837FE">
            <w:pPr>
              <w:jc w:val="center"/>
              <w:rPr>
                <w:szCs w:val="22"/>
              </w:rPr>
            </w:pPr>
            <w:r w:rsidRPr="00FF56C3">
              <w:rPr>
                <w:szCs w:val="22"/>
              </w:rPr>
              <w:t>S002 – Centre Administratif de la Province Sud 1 - CAPS 1</w:t>
            </w:r>
          </w:p>
        </w:tc>
        <w:tc>
          <w:tcPr>
            <w:tcW w:w="909" w:type="pct"/>
          </w:tcPr>
          <w:p w14:paraId="11B9E9A7" w14:textId="77AD743D" w:rsidR="001837FE" w:rsidRPr="00FF56C3" w:rsidRDefault="001837FE" w:rsidP="001837FE">
            <w:pPr>
              <w:jc w:val="center"/>
              <w:rPr>
                <w:szCs w:val="22"/>
              </w:rPr>
            </w:pPr>
            <w:r w:rsidRPr="001837FE">
              <w:rPr>
                <w:sz w:val="36"/>
                <w:szCs w:val="22"/>
              </w:rPr>
              <w:t>□</w:t>
            </w:r>
          </w:p>
        </w:tc>
      </w:tr>
      <w:tr w:rsidR="001837FE" w:rsidRPr="00C440AC" w14:paraId="0CDAC5CA" w14:textId="24456943" w:rsidTr="001837FE">
        <w:trPr>
          <w:cnfStyle w:val="000000100000" w:firstRow="0" w:lastRow="0" w:firstColumn="0" w:lastColumn="0" w:oddVBand="0" w:evenVBand="0" w:oddHBand="1" w:evenHBand="0" w:firstRowFirstColumn="0" w:firstRowLastColumn="0" w:lastRowFirstColumn="0" w:lastRowLastColumn="0"/>
          <w:jc w:val="center"/>
        </w:trPr>
        <w:tc>
          <w:tcPr>
            <w:tcW w:w="352" w:type="pct"/>
            <w:vAlign w:val="center"/>
          </w:tcPr>
          <w:p w14:paraId="6B558BEF" w14:textId="77777777" w:rsidR="001837FE" w:rsidRPr="00C440AC" w:rsidRDefault="001837FE" w:rsidP="001837FE">
            <w:pPr>
              <w:jc w:val="center"/>
              <w:rPr>
                <w:szCs w:val="22"/>
              </w:rPr>
            </w:pPr>
            <w:r w:rsidRPr="00C440AC">
              <w:rPr>
                <w:szCs w:val="22"/>
              </w:rPr>
              <w:t>01</w:t>
            </w:r>
          </w:p>
        </w:tc>
        <w:tc>
          <w:tcPr>
            <w:tcW w:w="1131" w:type="pct"/>
            <w:vAlign w:val="center"/>
          </w:tcPr>
          <w:p w14:paraId="4BE62EC2" w14:textId="77777777" w:rsidR="001837FE" w:rsidRPr="00C440AC" w:rsidRDefault="001837FE" w:rsidP="001837FE">
            <w:pPr>
              <w:jc w:val="center"/>
              <w:rPr>
                <w:szCs w:val="22"/>
              </w:rPr>
            </w:pPr>
            <w:r w:rsidRPr="00C440AC">
              <w:rPr>
                <w:szCs w:val="22"/>
              </w:rPr>
              <w:t>Nouméa</w:t>
            </w:r>
          </w:p>
        </w:tc>
        <w:tc>
          <w:tcPr>
            <w:tcW w:w="2607" w:type="pct"/>
            <w:vAlign w:val="center"/>
          </w:tcPr>
          <w:p w14:paraId="589CA7B6" w14:textId="77777777" w:rsidR="001837FE" w:rsidRPr="00C440AC" w:rsidRDefault="001837FE" w:rsidP="001837FE">
            <w:pPr>
              <w:jc w:val="center"/>
              <w:rPr>
                <w:szCs w:val="22"/>
              </w:rPr>
            </w:pPr>
            <w:r w:rsidRPr="00FF56C3">
              <w:rPr>
                <w:szCs w:val="22"/>
              </w:rPr>
              <w:t>S003 - Hôtel de la province Sud - HPS</w:t>
            </w:r>
          </w:p>
        </w:tc>
        <w:tc>
          <w:tcPr>
            <w:tcW w:w="909" w:type="pct"/>
          </w:tcPr>
          <w:p w14:paraId="15E3FD06" w14:textId="66555806" w:rsidR="001837FE" w:rsidRPr="00FF56C3" w:rsidRDefault="001837FE" w:rsidP="001837FE">
            <w:pPr>
              <w:jc w:val="center"/>
              <w:rPr>
                <w:szCs w:val="22"/>
              </w:rPr>
            </w:pPr>
            <w:r w:rsidRPr="001837FE">
              <w:rPr>
                <w:sz w:val="36"/>
                <w:szCs w:val="22"/>
              </w:rPr>
              <w:t>□</w:t>
            </w:r>
          </w:p>
        </w:tc>
      </w:tr>
      <w:tr w:rsidR="001837FE" w:rsidRPr="00C440AC" w14:paraId="2E628755" w14:textId="666E9862" w:rsidTr="001837FE">
        <w:trPr>
          <w:jc w:val="center"/>
        </w:trPr>
        <w:tc>
          <w:tcPr>
            <w:tcW w:w="352" w:type="pct"/>
            <w:vAlign w:val="center"/>
          </w:tcPr>
          <w:p w14:paraId="3FE29399" w14:textId="77777777" w:rsidR="001837FE" w:rsidRPr="00C440AC" w:rsidRDefault="001837FE" w:rsidP="001837FE">
            <w:pPr>
              <w:jc w:val="center"/>
              <w:rPr>
                <w:szCs w:val="22"/>
              </w:rPr>
            </w:pPr>
            <w:r w:rsidRPr="00C440AC">
              <w:rPr>
                <w:szCs w:val="22"/>
              </w:rPr>
              <w:t>01</w:t>
            </w:r>
          </w:p>
        </w:tc>
        <w:tc>
          <w:tcPr>
            <w:tcW w:w="1131" w:type="pct"/>
            <w:vAlign w:val="center"/>
          </w:tcPr>
          <w:p w14:paraId="72453DC7" w14:textId="77777777" w:rsidR="001837FE" w:rsidRPr="00C440AC" w:rsidRDefault="001837FE" w:rsidP="001837FE">
            <w:pPr>
              <w:jc w:val="center"/>
              <w:rPr>
                <w:szCs w:val="22"/>
              </w:rPr>
            </w:pPr>
            <w:r w:rsidRPr="00C440AC">
              <w:rPr>
                <w:szCs w:val="22"/>
              </w:rPr>
              <w:t>Nouméa</w:t>
            </w:r>
          </w:p>
        </w:tc>
        <w:tc>
          <w:tcPr>
            <w:tcW w:w="2607" w:type="pct"/>
            <w:vAlign w:val="center"/>
          </w:tcPr>
          <w:p w14:paraId="655FFC64" w14:textId="77777777" w:rsidR="001837FE" w:rsidRPr="00FF56C3" w:rsidRDefault="001837FE" w:rsidP="001837FE">
            <w:pPr>
              <w:jc w:val="center"/>
              <w:rPr>
                <w:szCs w:val="22"/>
              </w:rPr>
            </w:pPr>
            <w:r w:rsidRPr="00FF56C3">
              <w:rPr>
                <w:szCs w:val="22"/>
              </w:rPr>
              <w:t>S020 – Parc Provincial Zoologique et Forestier - PPZF</w:t>
            </w:r>
          </w:p>
        </w:tc>
        <w:tc>
          <w:tcPr>
            <w:tcW w:w="909" w:type="pct"/>
          </w:tcPr>
          <w:p w14:paraId="3BD8D333" w14:textId="55498BB8" w:rsidR="001837FE" w:rsidRPr="00FF56C3" w:rsidRDefault="001837FE" w:rsidP="001837FE">
            <w:pPr>
              <w:jc w:val="center"/>
              <w:rPr>
                <w:szCs w:val="22"/>
              </w:rPr>
            </w:pPr>
            <w:r w:rsidRPr="001837FE">
              <w:rPr>
                <w:sz w:val="36"/>
                <w:szCs w:val="22"/>
              </w:rPr>
              <w:t>□</w:t>
            </w:r>
          </w:p>
        </w:tc>
      </w:tr>
      <w:tr w:rsidR="001837FE" w:rsidRPr="00C440AC" w14:paraId="78E40C7B" w14:textId="082B1F13" w:rsidTr="001837FE">
        <w:trPr>
          <w:cnfStyle w:val="000000100000" w:firstRow="0" w:lastRow="0" w:firstColumn="0" w:lastColumn="0" w:oddVBand="0" w:evenVBand="0" w:oddHBand="1" w:evenHBand="0" w:firstRowFirstColumn="0" w:firstRowLastColumn="0" w:lastRowFirstColumn="0" w:lastRowLastColumn="0"/>
          <w:jc w:val="center"/>
        </w:trPr>
        <w:tc>
          <w:tcPr>
            <w:tcW w:w="352" w:type="pct"/>
            <w:vAlign w:val="center"/>
          </w:tcPr>
          <w:p w14:paraId="14EE9D26" w14:textId="77777777" w:rsidR="001837FE" w:rsidRPr="00C440AC" w:rsidRDefault="001837FE" w:rsidP="001837FE">
            <w:pPr>
              <w:jc w:val="center"/>
              <w:rPr>
                <w:szCs w:val="22"/>
              </w:rPr>
            </w:pPr>
            <w:r w:rsidRPr="00C440AC">
              <w:rPr>
                <w:szCs w:val="22"/>
              </w:rPr>
              <w:t>01</w:t>
            </w:r>
          </w:p>
        </w:tc>
        <w:tc>
          <w:tcPr>
            <w:tcW w:w="1131" w:type="pct"/>
            <w:vAlign w:val="center"/>
          </w:tcPr>
          <w:p w14:paraId="210F8968" w14:textId="77777777" w:rsidR="001837FE" w:rsidRPr="00C440AC" w:rsidRDefault="001837FE" w:rsidP="001837FE">
            <w:pPr>
              <w:spacing w:before="120"/>
              <w:jc w:val="center"/>
              <w:rPr>
                <w:szCs w:val="22"/>
              </w:rPr>
            </w:pPr>
            <w:r w:rsidRPr="00C440AC">
              <w:rPr>
                <w:szCs w:val="22"/>
              </w:rPr>
              <w:t>Nouméa</w:t>
            </w:r>
          </w:p>
          <w:p w14:paraId="6C172302" w14:textId="77777777" w:rsidR="001837FE" w:rsidRPr="00C440AC" w:rsidRDefault="001837FE" w:rsidP="001837FE">
            <w:pPr>
              <w:jc w:val="center"/>
              <w:rPr>
                <w:szCs w:val="22"/>
              </w:rPr>
            </w:pPr>
          </w:p>
        </w:tc>
        <w:tc>
          <w:tcPr>
            <w:tcW w:w="2607" w:type="pct"/>
            <w:vAlign w:val="center"/>
          </w:tcPr>
          <w:p w14:paraId="4EA707D3" w14:textId="77777777" w:rsidR="001837FE" w:rsidRPr="00C440AC" w:rsidRDefault="001837FE" w:rsidP="001837FE">
            <w:pPr>
              <w:jc w:val="center"/>
              <w:rPr>
                <w:szCs w:val="22"/>
              </w:rPr>
            </w:pPr>
            <w:r w:rsidRPr="00FF56C3">
              <w:rPr>
                <w:szCs w:val="22"/>
              </w:rPr>
              <w:t>S007 – Château Hagen - CHAG</w:t>
            </w:r>
          </w:p>
        </w:tc>
        <w:tc>
          <w:tcPr>
            <w:tcW w:w="909" w:type="pct"/>
          </w:tcPr>
          <w:p w14:paraId="7953E3AE" w14:textId="1DFD7592" w:rsidR="001837FE" w:rsidRPr="00FF56C3" w:rsidRDefault="001837FE" w:rsidP="001837FE">
            <w:pPr>
              <w:jc w:val="center"/>
              <w:rPr>
                <w:szCs w:val="22"/>
              </w:rPr>
            </w:pPr>
            <w:r w:rsidRPr="001837FE">
              <w:rPr>
                <w:sz w:val="36"/>
                <w:szCs w:val="22"/>
              </w:rPr>
              <w:t>□</w:t>
            </w:r>
          </w:p>
        </w:tc>
      </w:tr>
      <w:tr w:rsidR="001837FE" w:rsidRPr="00C440AC" w14:paraId="0694A2A1" w14:textId="22528ADD" w:rsidTr="001837FE">
        <w:trPr>
          <w:jc w:val="center"/>
        </w:trPr>
        <w:tc>
          <w:tcPr>
            <w:tcW w:w="352" w:type="pct"/>
            <w:vAlign w:val="center"/>
          </w:tcPr>
          <w:p w14:paraId="5FBFBAED" w14:textId="77777777" w:rsidR="001837FE" w:rsidRPr="00C440AC" w:rsidRDefault="001837FE" w:rsidP="001837FE">
            <w:pPr>
              <w:jc w:val="center"/>
              <w:rPr>
                <w:szCs w:val="22"/>
              </w:rPr>
            </w:pPr>
            <w:r w:rsidRPr="00C440AC">
              <w:rPr>
                <w:szCs w:val="22"/>
              </w:rPr>
              <w:t>01</w:t>
            </w:r>
          </w:p>
        </w:tc>
        <w:tc>
          <w:tcPr>
            <w:tcW w:w="1131" w:type="pct"/>
            <w:vAlign w:val="center"/>
          </w:tcPr>
          <w:p w14:paraId="5972F3D5" w14:textId="77777777" w:rsidR="001837FE" w:rsidRPr="00C440AC" w:rsidRDefault="001837FE" w:rsidP="001837FE">
            <w:pPr>
              <w:jc w:val="center"/>
              <w:rPr>
                <w:szCs w:val="22"/>
              </w:rPr>
            </w:pPr>
            <w:r w:rsidRPr="00C440AC">
              <w:rPr>
                <w:szCs w:val="22"/>
              </w:rPr>
              <w:t>Nouméa</w:t>
            </w:r>
          </w:p>
        </w:tc>
        <w:tc>
          <w:tcPr>
            <w:tcW w:w="2607" w:type="pct"/>
            <w:vAlign w:val="center"/>
          </w:tcPr>
          <w:p w14:paraId="2A011523" w14:textId="77777777" w:rsidR="001837FE" w:rsidRPr="00C440AC" w:rsidRDefault="001837FE" w:rsidP="001837FE">
            <w:pPr>
              <w:jc w:val="center"/>
              <w:rPr>
                <w:szCs w:val="22"/>
              </w:rPr>
            </w:pPr>
            <w:r w:rsidRPr="00FF56C3">
              <w:rPr>
                <w:szCs w:val="22"/>
              </w:rPr>
              <w:t>S006 – Centre des activités nautiques - CAN</w:t>
            </w:r>
          </w:p>
        </w:tc>
        <w:tc>
          <w:tcPr>
            <w:tcW w:w="909" w:type="pct"/>
          </w:tcPr>
          <w:p w14:paraId="53A6157A" w14:textId="3C866CE4" w:rsidR="001837FE" w:rsidRPr="00FF56C3" w:rsidRDefault="001837FE" w:rsidP="001837FE">
            <w:pPr>
              <w:jc w:val="center"/>
              <w:rPr>
                <w:szCs w:val="22"/>
              </w:rPr>
            </w:pPr>
            <w:r w:rsidRPr="001837FE">
              <w:rPr>
                <w:sz w:val="36"/>
                <w:szCs w:val="22"/>
              </w:rPr>
              <w:t>□</w:t>
            </w:r>
          </w:p>
        </w:tc>
      </w:tr>
      <w:tr w:rsidR="001837FE" w:rsidRPr="00C440AC" w14:paraId="32E67EB7" w14:textId="2592D751" w:rsidTr="001837FE">
        <w:trPr>
          <w:cnfStyle w:val="000000100000" w:firstRow="0" w:lastRow="0" w:firstColumn="0" w:lastColumn="0" w:oddVBand="0" w:evenVBand="0" w:oddHBand="1" w:evenHBand="0" w:firstRowFirstColumn="0" w:firstRowLastColumn="0" w:lastRowFirstColumn="0" w:lastRowLastColumn="0"/>
          <w:jc w:val="center"/>
        </w:trPr>
        <w:tc>
          <w:tcPr>
            <w:tcW w:w="352" w:type="pct"/>
            <w:vAlign w:val="center"/>
          </w:tcPr>
          <w:p w14:paraId="0F2FB5D6" w14:textId="77777777" w:rsidR="001837FE" w:rsidRPr="00C440AC" w:rsidRDefault="001837FE" w:rsidP="001837FE">
            <w:pPr>
              <w:jc w:val="center"/>
              <w:rPr>
                <w:szCs w:val="22"/>
              </w:rPr>
            </w:pPr>
            <w:r w:rsidRPr="00C440AC">
              <w:rPr>
                <w:szCs w:val="22"/>
              </w:rPr>
              <w:t>03</w:t>
            </w:r>
          </w:p>
        </w:tc>
        <w:tc>
          <w:tcPr>
            <w:tcW w:w="1131" w:type="pct"/>
            <w:vAlign w:val="center"/>
          </w:tcPr>
          <w:p w14:paraId="345F80D3" w14:textId="77777777" w:rsidR="001837FE" w:rsidRPr="00C440AC" w:rsidRDefault="001837FE" w:rsidP="001837FE">
            <w:pPr>
              <w:jc w:val="center"/>
              <w:rPr>
                <w:szCs w:val="22"/>
              </w:rPr>
            </w:pPr>
            <w:r w:rsidRPr="00C440AC">
              <w:rPr>
                <w:szCs w:val="22"/>
              </w:rPr>
              <w:t>Nouméa</w:t>
            </w:r>
          </w:p>
        </w:tc>
        <w:tc>
          <w:tcPr>
            <w:tcW w:w="2607" w:type="pct"/>
            <w:vAlign w:val="center"/>
          </w:tcPr>
          <w:p w14:paraId="4EDDED54" w14:textId="77777777" w:rsidR="001837FE" w:rsidRPr="00C440AC" w:rsidRDefault="001837FE" w:rsidP="001837FE">
            <w:pPr>
              <w:jc w:val="center"/>
              <w:rPr>
                <w:szCs w:val="22"/>
              </w:rPr>
            </w:pPr>
            <w:r w:rsidRPr="00D24278">
              <w:rPr>
                <w:szCs w:val="22"/>
              </w:rPr>
              <w:t>S008 - Les terrasses de port Moselle - Rue Clémenceau</w:t>
            </w:r>
          </w:p>
        </w:tc>
        <w:tc>
          <w:tcPr>
            <w:tcW w:w="909" w:type="pct"/>
          </w:tcPr>
          <w:p w14:paraId="0D5B0AC8" w14:textId="633F061C" w:rsidR="001837FE" w:rsidRPr="00D24278" w:rsidRDefault="001837FE" w:rsidP="001837FE">
            <w:pPr>
              <w:jc w:val="center"/>
              <w:rPr>
                <w:szCs w:val="22"/>
              </w:rPr>
            </w:pPr>
            <w:r w:rsidRPr="001837FE">
              <w:rPr>
                <w:sz w:val="36"/>
                <w:szCs w:val="22"/>
              </w:rPr>
              <w:t>□</w:t>
            </w:r>
          </w:p>
        </w:tc>
      </w:tr>
      <w:tr w:rsidR="001837FE" w:rsidRPr="00C440AC" w14:paraId="23769898" w14:textId="78B951A7" w:rsidTr="001837FE">
        <w:trPr>
          <w:jc w:val="center"/>
        </w:trPr>
        <w:tc>
          <w:tcPr>
            <w:tcW w:w="352" w:type="pct"/>
            <w:vAlign w:val="center"/>
          </w:tcPr>
          <w:p w14:paraId="4F980C18" w14:textId="77777777" w:rsidR="001837FE" w:rsidRPr="00C440AC" w:rsidRDefault="001837FE" w:rsidP="001837FE">
            <w:pPr>
              <w:jc w:val="center"/>
              <w:rPr>
                <w:szCs w:val="22"/>
              </w:rPr>
            </w:pPr>
            <w:r w:rsidRPr="00C440AC">
              <w:rPr>
                <w:szCs w:val="22"/>
              </w:rPr>
              <w:t>03</w:t>
            </w:r>
          </w:p>
        </w:tc>
        <w:tc>
          <w:tcPr>
            <w:tcW w:w="1131" w:type="pct"/>
            <w:vAlign w:val="center"/>
          </w:tcPr>
          <w:p w14:paraId="1714D7DA" w14:textId="77777777" w:rsidR="001837FE" w:rsidRPr="00C440AC" w:rsidRDefault="001837FE" w:rsidP="001837FE">
            <w:pPr>
              <w:jc w:val="center"/>
              <w:rPr>
                <w:szCs w:val="22"/>
              </w:rPr>
            </w:pPr>
            <w:r w:rsidRPr="00C440AC">
              <w:rPr>
                <w:szCs w:val="22"/>
              </w:rPr>
              <w:t>Nouméa</w:t>
            </w:r>
          </w:p>
        </w:tc>
        <w:tc>
          <w:tcPr>
            <w:tcW w:w="2607" w:type="pct"/>
            <w:vAlign w:val="center"/>
          </w:tcPr>
          <w:p w14:paraId="15A98596" w14:textId="77777777" w:rsidR="001837FE" w:rsidRPr="00C440AC" w:rsidRDefault="001837FE" w:rsidP="001837FE">
            <w:pPr>
              <w:jc w:val="center"/>
              <w:rPr>
                <w:szCs w:val="22"/>
              </w:rPr>
            </w:pPr>
            <w:r w:rsidRPr="00FF56C3">
              <w:rPr>
                <w:szCs w:val="22"/>
              </w:rPr>
              <w:t>S021 - PTPS</w:t>
            </w:r>
          </w:p>
        </w:tc>
        <w:tc>
          <w:tcPr>
            <w:tcW w:w="909" w:type="pct"/>
          </w:tcPr>
          <w:p w14:paraId="787E59F1" w14:textId="24F7F397" w:rsidR="001837FE" w:rsidRPr="00FF56C3" w:rsidRDefault="001837FE" w:rsidP="001837FE">
            <w:pPr>
              <w:jc w:val="center"/>
              <w:rPr>
                <w:szCs w:val="22"/>
              </w:rPr>
            </w:pPr>
            <w:r w:rsidRPr="001837FE">
              <w:rPr>
                <w:sz w:val="36"/>
                <w:szCs w:val="22"/>
              </w:rPr>
              <w:t>□</w:t>
            </w:r>
          </w:p>
        </w:tc>
      </w:tr>
      <w:tr w:rsidR="001837FE" w:rsidRPr="00C440AC" w14:paraId="3707775D" w14:textId="224D7082" w:rsidTr="001837FE">
        <w:trPr>
          <w:cnfStyle w:val="000000100000" w:firstRow="0" w:lastRow="0" w:firstColumn="0" w:lastColumn="0" w:oddVBand="0" w:evenVBand="0" w:oddHBand="1" w:evenHBand="0" w:firstRowFirstColumn="0" w:firstRowLastColumn="0" w:lastRowFirstColumn="0" w:lastRowLastColumn="0"/>
          <w:jc w:val="center"/>
        </w:trPr>
        <w:tc>
          <w:tcPr>
            <w:tcW w:w="352" w:type="pct"/>
            <w:vAlign w:val="center"/>
          </w:tcPr>
          <w:p w14:paraId="17C8D58A" w14:textId="77777777" w:rsidR="001837FE" w:rsidRPr="00C440AC" w:rsidRDefault="001837FE" w:rsidP="001837FE">
            <w:pPr>
              <w:jc w:val="center"/>
              <w:rPr>
                <w:szCs w:val="22"/>
              </w:rPr>
            </w:pPr>
            <w:r w:rsidRPr="00C440AC">
              <w:rPr>
                <w:szCs w:val="22"/>
              </w:rPr>
              <w:t>04</w:t>
            </w:r>
          </w:p>
        </w:tc>
        <w:tc>
          <w:tcPr>
            <w:tcW w:w="1131" w:type="pct"/>
            <w:vAlign w:val="center"/>
          </w:tcPr>
          <w:p w14:paraId="0EB4CC34" w14:textId="77777777" w:rsidR="001837FE" w:rsidRPr="00C440AC" w:rsidRDefault="001837FE" w:rsidP="001837FE">
            <w:pPr>
              <w:jc w:val="center"/>
              <w:rPr>
                <w:szCs w:val="22"/>
              </w:rPr>
            </w:pPr>
            <w:r w:rsidRPr="00C440AC">
              <w:rPr>
                <w:szCs w:val="22"/>
              </w:rPr>
              <w:t>Païta</w:t>
            </w:r>
          </w:p>
        </w:tc>
        <w:tc>
          <w:tcPr>
            <w:tcW w:w="2607" w:type="pct"/>
            <w:vAlign w:val="center"/>
          </w:tcPr>
          <w:p w14:paraId="490A9BCA" w14:textId="77777777" w:rsidR="001837FE" w:rsidRPr="00C440AC" w:rsidRDefault="001837FE" w:rsidP="001837FE">
            <w:pPr>
              <w:jc w:val="center"/>
              <w:rPr>
                <w:szCs w:val="22"/>
              </w:rPr>
            </w:pPr>
            <w:r w:rsidRPr="00FF56C3">
              <w:rPr>
                <w:szCs w:val="22"/>
              </w:rPr>
              <w:t>S035 - Port Laguerre</w:t>
            </w:r>
          </w:p>
        </w:tc>
        <w:tc>
          <w:tcPr>
            <w:tcW w:w="909" w:type="pct"/>
          </w:tcPr>
          <w:p w14:paraId="0FE1EBBE" w14:textId="50178099" w:rsidR="001837FE" w:rsidRPr="00FF56C3" w:rsidRDefault="001837FE" w:rsidP="001837FE">
            <w:pPr>
              <w:jc w:val="center"/>
              <w:rPr>
                <w:szCs w:val="22"/>
              </w:rPr>
            </w:pPr>
            <w:r w:rsidRPr="001837FE">
              <w:rPr>
                <w:sz w:val="36"/>
                <w:szCs w:val="22"/>
              </w:rPr>
              <w:t>□</w:t>
            </w:r>
          </w:p>
        </w:tc>
      </w:tr>
      <w:tr w:rsidR="001837FE" w:rsidRPr="00C440AC" w14:paraId="6F04DD66" w14:textId="691D9A8F" w:rsidTr="001837FE">
        <w:trPr>
          <w:jc w:val="center"/>
        </w:trPr>
        <w:tc>
          <w:tcPr>
            <w:tcW w:w="352" w:type="pct"/>
            <w:vAlign w:val="center"/>
          </w:tcPr>
          <w:p w14:paraId="347B029A" w14:textId="77777777" w:rsidR="001837FE" w:rsidRPr="00C440AC" w:rsidRDefault="001837FE" w:rsidP="001837FE">
            <w:pPr>
              <w:jc w:val="center"/>
              <w:rPr>
                <w:szCs w:val="22"/>
              </w:rPr>
            </w:pPr>
            <w:r w:rsidRPr="00C440AC">
              <w:rPr>
                <w:szCs w:val="22"/>
              </w:rPr>
              <w:t>05</w:t>
            </w:r>
          </w:p>
        </w:tc>
        <w:tc>
          <w:tcPr>
            <w:tcW w:w="1131" w:type="pct"/>
            <w:vAlign w:val="center"/>
          </w:tcPr>
          <w:p w14:paraId="6E1FA349" w14:textId="77777777" w:rsidR="001837FE" w:rsidRPr="00C440AC" w:rsidRDefault="001837FE" w:rsidP="001837FE">
            <w:pPr>
              <w:spacing w:before="120"/>
              <w:jc w:val="center"/>
              <w:rPr>
                <w:szCs w:val="22"/>
              </w:rPr>
            </w:pPr>
            <w:r w:rsidRPr="00C440AC">
              <w:rPr>
                <w:szCs w:val="22"/>
              </w:rPr>
              <w:t>La Foa</w:t>
            </w:r>
          </w:p>
        </w:tc>
        <w:tc>
          <w:tcPr>
            <w:tcW w:w="2607" w:type="pct"/>
            <w:vAlign w:val="center"/>
          </w:tcPr>
          <w:p w14:paraId="4EC82373" w14:textId="77777777" w:rsidR="001837FE" w:rsidRPr="00C440AC" w:rsidRDefault="001837FE" w:rsidP="001837FE">
            <w:pPr>
              <w:jc w:val="center"/>
              <w:rPr>
                <w:szCs w:val="22"/>
              </w:rPr>
            </w:pPr>
            <w:r w:rsidRPr="00FF56C3">
              <w:rPr>
                <w:szCs w:val="22"/>
              </w:rPr>
              <w:t>S061 - Antenne provinciale de La Foa</w:t>
            </w:r>
          </w:p>
        </w:tc>
        <w:tc>
          <w:tcPr>
            <w:tcW w:w="909" w:type="pct"/>
          </w:tcPr>
          <w:p w14:paraId="2FBF452E" w14:textId="5AFE0C98" w:rsidR="001837FE" w:rsidRPr="00FF56C3" w:rsidRDefault="001837FE" w:rsidP="001837FE">
            <w:pPr>
              <w:jc w:val="center"/>
              <w:rPr>
                <w:szCs w:val="22"/>
              </w:rPr>
            </w:pPr>
            <w:r w:rsidRPr="001837FE">
              <w:rPr>
                <w:sz w:val="36"/>
                <w:szCs w:val="22"/>
              </w:rPr>
              <w:t>□</w:t>
            </w:r>
          </w:p>
        </w:tc>
      </w:tr>
      <w:tr w:rsidR="001837FE" w:rsidRPr="00C440AC" w14:paraId="0D9C3421" w14:textId="57CDB865" w:rsidTr="001837FE">
        <w:trPr>
          <w:cnfStyle w:val="000000100000" w:firstRow="0" w:lastRow="0" w:firstColumn="0" w:lastColumn="0" w:oddVBand="0" w:evenVBand="0" w:oddHBand="1" w:evenHBand="0" w:firstRowFirstColumn="0" w:firstRowLastColumn="0" w:lastRowFirstColumn="0" w:lastRowLastColumn="0"/>
          <w:jc w:val="center"/>
        </w:trPr>
        <w:tc>
          <w:tcPr>
            <w:tcW w:w="352" w:type="pct"/>
            <w:vAlign w:val="center"/>
          </w:tcPr>
          <w:p w14:paraId="28AE7E1A" w14:textId="77777777" w:rsidR="001837FE" w:rsidRPr="00C440AC" w:rsidRDefault="001837FE" w:rsidP="001837FE">
            <w:pPr>
              <w:jc w:val="center"/>
              <w:rPr>
                <w:szCs w:val="22"/>
              </w:rPr>
            </w:pPr>
            <w:r w:rsidRPr="00C440AC">
              <w:rPr>
                <w:szCs w:val="22"/>
              </w:rPr>
              <w:t>05</w:t>
            </w:r>
          </w:p>
        </w:tc>
        <w:tc>
          <w:tcPr>
            <w:tcW w:w="1131" w:type="pct"/>
            <w:vAlign w:val="center"/>
          </w:tcPr>
          <w:p w14:paraId="49288296" w14:textId="77777777" w:rsidR="001837FE" w:rsidRPr="00C440AC" w:rsidRDefault="001837FE" w:rsidP="001837FE">
            <w:pPr>
              <w:spacing w:before="120"/>
              <w:jc w:val="center"/>
              <w:rPr>
                <w:szCs w:val="22"/>
              </w:rPr>
            </w:pPr>
            <w:r w:rsidRPr="00C440AC">
              <w:rPr>
                <w:szCs w:val="22"/>
              </w:rPr>
              <w:t>La Foa</w:t>
            </w:r>
          </w:p>
        </w:tc>
        <w:tc>
          <w:tcPr>
            <w:tcW w:w="2607" w:type="pct"/>
            <w:vAlign w:val="center"/>
          </w:tcPr>
          <w:p w14:paraId="322697D9" w14:textId="77777777" w:rsidR="001837FE" w:rsidRPr="00FF56C3" w:rsidRDefault="001837FE" w:rsidP="001837FE">
            <w:pPr>
              <w:jc w:val="center"/>
            </w:pPr>
            <w:bookmarkStart w:id="232" w:name="_Toc236212160"/>
            <w:r w:rsidRPr="001837FE">
              <w:rPr>
                <w:szCs w:val="22"/>
              </w:rPr>
              <w:t>S064 - Subdivision Nord</w:t>
            </w:r>
            <w:bookmarkEnd w:id="232"/>
          </w:p>
        </w:tc>
        <w:tc>
          <w:tcPr>
            <w:tcW w:w="909" w:type="pct"/>
          </w:tcPr>
          <w:p w14:paraId="0A27EDDC" w14:textId="3DE569C9" w:rsidR="001837FE" w:rsidRPr="001837FE" w:rsidRDefault="001837FE" w:rsidP="001837FE">
            <w:pPr>
              <w:jc w:val="center"/>
              <w:rPr>
                <w:sz w:val="36"/>
                <w:szCs w:val="22"/>
              </w:rPr>
            </w:pPr>
            <w:r w:rsidRPr="001837FE">
              <w:rPr>
                <w:sz w:val="36"/>
                <w:szCs w:val="22"/>
              </w:rPr>
              <w:t>□</w:t>
            </w:r>
          </w:p>
        </w:tc>
      </w:tr>
    </w:tbl>
    <w:p w14:paraId="5E460C3E" w14:textId="77777777" w:rsidR="001837FE" w:rsidRDefault="001837FE" w:rsidP="001837FE">
      <w:pPr>
        <w:pStyle w:val="texte"/>
        <w:tabs>
          <w:tab w:val="right" w:leader="underscore" w:pos="10206"/>
        </w:tabs>
        <w:spacing w:before="240"/>
        <w:ind w:right="393" w:firstLine="0"/>
        <w:rPr>
          <w:szCs w:val="22"/>
        </w:rPr>
      </w:pPr>
    </w:p>
    <w:p w14:paraId="58B650FD" w14:textId="248191FD" w:rsidR="000C2EFF" w:rsidRPr="009A4C85" w:rsidRDefault="000C2EFF" w:rsidP="00F74912">
      <w:pPr>
        <w:pStyle w:val="texte"/>
        <w:tabs>
          <w:tab w:val="right" w:leader="underscore" w:pos="10206"/>
        </w:tabs>
        <w:spacing w:before="240"/>
        <w:ind w:right="393"/>
        <w:jc w:val="right"/>
        <w:rPr>
          <w:szCs w:val="22"/>
        </w:rPr>
      </w:pPr>
      <w:r w:rsidRPr="000E4FCE">
        <w:rPr>
          <w:szCs w:val="22"/>
        </w:rPr>
        <w:t xml:space="preserve">Fait à </w:t>
      </w:r>
      <w:r w:rsidRPr="009A4C85">
        <w:rPr>
          <w:szCs w:val="22"/>
          <w:shd w:val="clear" w:color="auto" w:fill="D9D9D9" w:themeFill="background1" w:themeFillShade="D9"/>
        </w:rPr>
        <w:t>__________________________</w:t>
      </w:r>
      <w:r w:rsidRPr="009A4C85">
        <w:rPr>
          <w:szCs w:val="22"/>
        </w:rPr>
        <w:t>, le</w:t>
      </w:r>
      <w:r w:rsidR="00585DAD" w:rsidRPr="009A4C85">
        <w:rPr>
          <w:szCs w:val="22"/>
          <w:shd w:val="clear" w:color="auto" w:fill="D9D9D9" w:themeFill="background1" w:themeFillShade="D9"/>
        </w:rPr>
        <w:t>__________________________</w:t>
      </w:r>
    </w:p>
    <w:p w14:paraId="654DDF10" w14:textId="0C45BF88" w:rsidR="0046094C" w:rsidRPr="009A4C85" w:rsidRDefault="0046094C" w:rsidP="00F74912">
      <w:pPr>
        <w:pStyle w:val="texte"/>
        <w:tabs>
          <w:tab w:val="right" w:leader="underscore" w:pos="10206"/>
        </w:tabs>
        <w:spacing w:before="240"/>
        <w:ind w:right="393"/>
        <w:jc w:val="right"/>
        <w:rPr>
          <w:szCs w:val="22"/>
        </w:rPr>
      </w:pPr>
    </w:p>
    <w:tbl>
      <w:tblPr>
        <w:tblStyle w:val="Grilledutableau"/>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5049"/>
      </w:tblGrid>
      <w:tr w:rsidR="00585DAD" w:rsidRPr="009C7B0A" w14:paraId="0F666503" w14:textId="77777777" w:rsidTr="0046094C">
        <w:tc>
          <w:tcPr>
            <w:tcW w:w="4873" w:type="dxa"/>
          </w:tcPr>
          <w:p w14:paraId="77734AE4" w14:textId="77777777" w:rsidR="00585DAD" w:rsidRPr="009A4C85" w:rsidRDefault="0046094C" w:rsidP="00E46F27">
            <w:pPr>
              <w:pStyle w:val="texte"/>
              <w:spacing w:before="240"/>
              <w:ind w:right="393" w:firstLine="0"/>
              <w:jc w:val="center"/>
              <w:rPr>
                <w:szCs w:val="22"/>
              </w:rPr>
            </w:pPr>
            <w:r w:rsidRPr="009A4C85">
              <w:rPr>
                <w:szCs w:val="22"/>
              </w:rPr>
              <w:t>Signature et cachet de</w:t>
            </w:r>
            <w:r w:rsidR="00E46F27" w:rsidRPr="009A4C85">
              <w:rPr>
                <w:szCs w:val="22"/>
              </w:rPr>
              <w:t xml:space="preserve"> l’entreprise</w:t>
            </w:r>
          </w:p>
          <w:p w14:paraId="1D0D041E" w14:textId="77777777" w:rsidR="001F1103" w:rsidRPr="009A4C85"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9A4C85">
              <w:rPr>
                <w:bCs/>
                <w:szCs w:val="22"/>
                <w:lang w:eastAsia="en-US"/>
              </w:rPr>
              <w:tab/>
            </w:r>
          </w:p>
          <w:p w14:paraId="1763ACF8" w14:textId="77777777" w:rsidR="001F1103" w:rsidRPr="009A4C85"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9A4C85">
              <w:rPr>
                <w:bCs/>
                <w:szCs w:val="22"/>
                <w:lang w:eastAsia="en-US"/>
              </w:rPr>
              <w:tab/>
            </w:r>
          </w:p>
          <w:p w14:paraId="65EF772A" w14:textId="77777777" w:rsidR="001F1103" w:rsidRPr="009A4C85"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9A4C85">
              <w:rPr>
                <w:bCs/>
                <w:szCs w:val="22"/>
                <w:lang w:eastAsia="en-US"/>
              </w:rPr>
              <w:tab/>
            </w:r>
          </w:p>
          <w:p w14:paraId="2EBB74A1" w14:textId="77777777" w:rsidR="001F1103" w:rsidRPr="009A4C85"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9A4C85">
              <w:rPr>
                <w:bCs/>
                <w:szCs w:val="22"/>
                <w:lang w:eastAsia="en-US"/>
              </w:rPr>
              <w:tab/>
            </w:r>
          </w:p>
          <w:p w14:paraId="68760D51" w14:textId="77777777" w:rsidR="001F1103" w:rsidRPr="009A4C85"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p>
          <w:p w14:paraId="13E9CB8C" w14:textId="77777777" w:rsidR="00E46F27" w:rsidRPr="009C7B0A" w:rsidRDefault="001F1103" w:rsidP="001F1103">
            <w:pPr>
              <w:pStyle w:val="texte"/>
              <w:tabs>
                <w:tab w:val="left" w:pos="4148"/>
              </w:tabs>
              <w:ind w:right="391" w:firstLine="0"/>
              <w:jc w:val="center"/>
              <w:rPr>
                <w:szCs w:val="22"/>
              </w:rPr>
            </w:pPr>
            <w:r w:rsidRPr="009C7B0A">
              <w:rPr>
                <w:bCs/>
                <w:szCs w:val="22"/>
                <w:lang w:eastAsia="en-US"/>
              </w:rPr>
              <w:tab/>
            </w:r>
          </w:p>
        </w:tc>
        <w:tc>
          <w:tcPr>
            <w:tcW w:w="5049" w:type="dxa"/>
          </w:tcPr>
          <w:p w14:paraId="0B327BA6" w14:textId="77777777" w:rsidR="00585DAD" w:rsidRPr="009C7B0A" w:rsidRDefault="0046094C" w:rsidP="00E46F27">
            <w:pPr>
              <w:pStyle w:val="texte"/>
              <w:spacing w:before="240"/>
              <w:ind w:right="393" w:firstLine="0"/>
              <w:jc w:val="center"/>
              <w:rPr>
                <w:szCs w:val="22"/>
              </w:rPr>
            </w:pPr>
            <w:r w:rsidRPr="009C7B0A">
              <w:rPr>
                <w:szCs w:val="22"/>
              </w:rPr>
              <w:t xml:space="preserve">Le représentant du </w:t>
            </w:r>
            <w:r w:rsidR="00DF7990" w:rsidRPr="009C7B0A">
              <w:rPr>
                <w:szCs w:val="22"/>
              </w:rPr>
              <w:t>pouvoir adjudicateur</w:t>
            </w:r>
          </w:p>
          <w:p w14:paraId="2ABE5537" w14:textId="77777777" w:rsidR="0046094C" w:rsidRPr="009C7B0A" w:rsidRDefault="0046094C" w:rsidP="00E46F27">
            <w:pPr>
              <w:pStyle w:val="texte"/>
              <w:spacing w:before="240"/>
              <w:ind w:right="393" w:firstLine="0"/>
              <w:rPr>
                <w:szCs w:val="22"/>
              </w:rPr>
            </w:pPr>
            <w:r w:rsidRPr="009C7B0A">
              <w:rPr>
                <w:szCs w:val="22"/>
              </w:rPr>
              <w:t xml:space="preserve">Nom : </w:t>
            </w:r>
          </w:p>
          <w:p w14:paraId="62D7E483" w14:textId="77777777" w:rsidR="0046094C" w:rsidRPr="009C7B0A" w:rsidRDefault="0046094C" w:rsidP="00E46F27">
            <w:pPr>
              <w:pStyle w:val="texte"/>
              <w:spacing w:before="240"/>
              <w:ind w:right="393" w:firstLine="0"/>
              <w:rPr>
                <w:szCs w:val="22"/>
              </w:rPr>
            </w:pPr>
            <w:r w:rsidRPr="009C7B0A">
              <w:rPr>
                <w:szCs w:val="22"/>
              </w:rPr>
              <w:t xml:space="preserve">Signature : </w:t>
            </w:r>
          </w:p>
        </w:tc>
      </w:tr>
    </w:tbl>
    <w:p w14:paraId="658300BA" w14:textId="77777777" w:rsidR="00B91141" w:rsidRDefault="00B91141">
      <w:pPr>
        <w:sectPr w:rsidR="00B91141"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9C7B0A" w14:paraId="66BEF325"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E1640C0" w14:textId="277B4218" w:rsidR="00A25CB3" w:rsidRPr="009C7B0A" w:rsidRDefault="00A25CB3" w:rsidP="000E55C5">
            <w:pPr>
              <w:pStyle w:val="Titre6"/>
              <w:rPr>
                <w:lang w:eastAsia="en-US"/>
              </w:rPr>
            </w:pPr>
            <w:r w:rsidRPr="009C7B0A">
              <w:lastRenderedPageBreak/>
              <w:br w:type="page"/>
            </w:r>
            <w:bookmarkStart w:id="233" w:name="_Toc24544350"/>
            <w:bookmarkStart w:id="234" w:name="_Toc239076216"/>
            <w:r w:rsidRPr="009C7B0A">
              <w:rPr>
                <w:lang w:eastAsia="en-US"/>
              </w:rPr>
              <w:t xml:space="preserve">ANNEXE </w:t>
            </w:r>
            <w:r w:rsidR="00DC0933">
              <w:rPr>
                <w:lang w:eastAsia="en-US"/>
              </w:rPr>
              <w:t>E</w:t>
            </w:r>
            <w:r w:rsidRPr="009C7B0A">
              <w:rPr>
                <w:lang w:eastAsia="en-US"/>
              </w:rPr>
              <w:t xml:space="preserve"> – GUIDE DE RÉDACTION DU MÉMOIRE TECHNIQUE</w:t>
            </w:r>
            <w:bookmarkEnd w:id="233"/>
            <w:bookmarkEnd w:id="234"/>
          </w:p>
        </w:tc>
      </w:tr>
    </w:tbl>
    <w:p w14:paraId="4682B3C6" w14:textId="77777777" w:rsidR="00A25CB3" w:rsidRPr="009C7B0A" w:rsidRDefault="00A25CB3" w:rsidP="00687731">
      <w:pPr>
        <w:tabs>
          <w:tab w:val="right" w:leader="underscore" w:pos="10206"/>
        </w:tabs>
        <w:spacing w:before="240"/>
        <w:rPr>
          <w:szCs w:val="22"/>
        </w:rPr>
      </w:pPr>
      <w:r w:rsidRPr="009C7B0A">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1F378AE6" w14:textId="77777777" w:rsidR="00A25CB3" w:rsidRPr="009C7B0A" w:rsidRDefault="00A25CB3" w:rsidP="00F74912">
      <w:pPr>
        <w:tabs>
          <w:tab w:val="right" w:leader="underscore" w:pos="10206"/>
        </w:tabs>
        <w:rPr>
          <w:szCs w:val="22"/>
        </w:rPr>
      </w:pPr>
    </w:p>
    <w:p w14:paraId="7D0BC8CD" w14:textId="77777777" w:rsidR="00FC598D" w:rsidRPr="00FC598D" w:rsidRDefault="00FC598D" w:rsidP="00FC598D">
      <w:pPr>
        <w:tabs>
          <w:tab w:val="right" w:leader="underscore" w:pos="10206"/>
        </w:tabs>
        <w:rPr>
          <w:szCs w:val="22"/>
        </w:rPr>
      </w:pPr>
      <w:r w:rsidRPr="00FC598D">
        <w:rPr>
          <w:szCs w:val="22"/>
        </w:rPr>
        <w:t>Conformément à l’article 3.1 du CCAP, le mémoire technique ainsi constitué par l’entrepreneur, deviendra une pièce contractuelle et l’entreprise se trouvera fermement engagée sur son contenu.</w:t>
      </w:r>
    </w:p>
    <w:p w14:paraId="48234B3F" w14:textId="77777777" w:rsidR="00FC598D" w:rsidRPr="00FC598D" w:rsidRDefault="00FC598D" w:rsidP="00FC598D">
      <w:pPr>
        <w:tabs>
          <w:tab w:val="right" w:leader="underscore" w:pos="10206"/>
        </w:tabs>
        <w:rPr>
          <w:szCs w:val="22"/>
        </w:rPr>
      </w:pPr>
    </w:p>
    <w:p w14:paraId="0D0A8396" w14:textId="77777777" w:rsidR="00FC598D" w:rsidRPr="00FC598D" w:rsidRDefault="00FC598D" w:rsidP="00FC598D">
      <w:pPr>
        <w:pStyle w:val="Commentaire"/>
        <w:rPr>
          <w:szCs w:val="22"/>
        </w:rPr>
      </w:pPr>
      <w:r w:rsidRPr="00FC598D">
        <w:rPr>
          <w:szCs w:val="22"/>
        </w:rPr>
        <w:t>Les sous-critères et thèmes que l’acheteur public souhaite voir apparaître dans le mémoire technique sont indiqués dans le canevas (en format excel) à compléter (en annexe de cette annexe du RPAO).</w:t>
      </w:r>
    </w:p>
    <w:p w14:paraId="6766C0D8" w14:textId="77777777" w:rsidR="00FC598D" w:rsidRPr="00FC598D" w:rsidRDefault="00FC598D" w:rsidP="00FC598D">
      <w:pPr>
        <w:pStyle w:val="Commentaire"/>
        <w:rPr>
          <w:szCs w:val="22"/>
        </w:rPr>
      </w:pPr>
    </w:p>
    <w:p w14:paraId="4185F2B1" w14:textId="6C0116E0" w:rsidR="00FA6BE5" w:rsidRPr="00FC598D" w:rsidRDefault="00FC598D" w:rsidP="00FC598D">
      <w:pPr>
        <w:tabs>
          <w:tab w:val="right" w:leader="underscore" w:pos="10206"/>
        </w:tabs>
        <w:rPr>
          <w:szCs w:val="22"/>
        </w:rPr>
        <w:sectPr w:rsidR="00FA6BE5" w:rsidRPr="00FC598D" w:rsidSect="00D87B8A">
          <w:headerReference w:type="default" r:id="rId22"/>
          <w:footnotePr>
            <w:numRestart w:val="eachSect"/>
          </w:footnotePr>
          <w:pgSz w:w="11907" w:h="16840" w:code="9"/>
          <w:pgMar w:top="822" w:right="720" w:bottom="993" w:left="588" w:header="283" w:footer="283" w:gutter="0"/>
          <w:pgNumType w:start="1"/>
          <w:cols w:space="720"/>
          <w:docGrid w:linePitch="326"/>
        </w:sectPr>
      </w:pPr>
      <w:r w:rsidRPr="00FC598D">
        <w:rPr>
          <w:szCs w:val="22"/>
        </w:rPr>
        <w:t>A noter, qu’il vous est demandé de transmettre un mémoire technique par lot soumissionné.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9C7B0A" w14:paraId="343E7B3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4ABC48B7" w14:textId="0164CA4F" w:rsidR="0026331A" w:rsidRPr="009C7B0A" w:rsidRDefault="0026331A" w:rsidP="00687731">
            <w:pPr>
              <w:pStyle w:val="Titre6"/>
              <w:rPr>
                <w:lang w:eastAsia="en-US"/>
              </w:rPr>
            </w:pPr>
            <w:r w:rsidRPr="009C7B0A">
              <w:lastRenderedPageBreak/>
              <w:br w:type="page"/>
            </w:r>
            <w:bookmarkStart w:id="235" w:name="_Toc239076217"/>
            <w:r w:rsidRPr="009C7B0A">
              <w:rPr>
                <w:lang w:eastAsia="en-US"/>
              </w:rPr>
              <w:t xml:space="preserve">ANNEXE </w:t>
            </w:r>
            <w:r w:rsidR="00DC0933">
              <w:rPr>
                <w:lang w:eastAsia="en-US"/>
              </w:rPr>
              <w:t>F</w:t>
            </w:r>
            <w:r w:rsidRPr="009C7B0A">
              <w:rPr>
                <w:lang w:eastAsia="en-US"/>
              </w:rPr>
              <w:t xml:space="preserve"> – DÉLÉGATION DE POUVOIRS</w:t>
            </w:r>
            <w:bookmarkEnd w:id="235"/>
          </w:p>
        </w:tc>
      </w:tr>
    </w:tbl>
    <w:p w14:paraId="5C097B37" w14:textId="77777777" w:rsidR="0026331A" w:rsidRPr="009C7B0A" w:rsidRDefault="0026331A" w:rsidP="0026331A">
      <w:pPr>
        <w:pStyle w:val="texte"/>
        <w:tabs>
          <w:tab w:val="right" w:leader="underscore" w:pos="10206"/>
        </w:tabs>
        <w:ind w:right="391"/>
        <w:rPr>
          <w:szCs w:val="22"/>
        </w:rPr>
      </w:pPr>
    </w:p>
    <w:p w14:paraId="72C8DA73" w14:textId="77777777" w:rsidR="0026331A" w:rsidRPr="009C7B0A" w:rsidRDefault="0026331A" w:rsidP="0026331A">
      <w:pPr>
        <w:pStyle w:val="texte"/>
        <w:tabs>
          <w:tab w:val="right" w:leader="underscore" w:pos="10206"/>
        </w:tabs>
        <w:ind w:right="391"/>
        <w:rPr>
          <w:szCs w:val="22"/>
        </w:rPr>
      </w:pPr>
    </w:p>
    <w:p w14:paraId="1E715614" w14:textId="77777777" w:rsidR="0026331A" w:rsidRPr="009C7B0A" w:rsidRDefault="0026331A" w:rsidP="0026331A">
      <w:pPr>
        <w:pStyle w:val="texte"/>
        <w:tabs>
          <w:tab w:val="right" w:leader="underscore" w:pos="10206"/>
        </w:tabs>
        <w:ind w:right="391"/>
        <w:rPr>
          <w:szCs w:val="22"/>
        </w:rPr>
      </w:pPr>
      <w:r w:rsidRPr="009C7B0A">
        <w:rPr>
          <w:szCs w:val="22"/>
        </w:rPr>
        <w:t>Nous soussignons, dans le cadre de l’appel d’offres suivant :</w:t>
      </w:r>
    </w:p>
    <w:p w14:paraId="7D00111B" w14:textId="77777777" w:rsidR="0026331A" w:rsidRPr="009C7B0A"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069D42D5" w14:textId="4B713DFA" w:rsidR="0026331A" w:rsidRPr="009C7B0A"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9C7B0A">
        <w:rPr>
          <w:szCs w:val="22"/>
        </w:rPr>
        <w:t xml:space="preserve">«  </w:t>
      </w:r>
      <w:r w:rsidRPr="00C63490">
        <w:rPr>
          <w:szCs w:val="22"/>
        </w:rPr>
        <w:fldChar w:fldCharType="begin"/>
      </w:r>
      <w:r w:rsidRPr="009C7B0A">
        <w:rPr>
          <w:szCs w:val="22"/>
        </w:rPr>
        <w:instrText xml:space="preserve"> REF Objet \h  \* CHARFORMAT </w:instrText>
      </w:r>
      <w:r w:rsidR="009C7B0A" w:rsidRPr="009C7B0A">
        <w:rPr>
          <w:szCs w:val="22"/>
        </w:rPr>
        <w:instrText xml:space="preserve"> \* MERGEFORMAT </w:instrText>
      </w:r>
      <w:r w:rsidRPr="00C63490">
        <w:rPr>
          <w:szCs w:val="22"/>
        </w:rPr>
      </w:r>
      <w:r w:rsidRPr="00C63490">
        <w:rPr>
          <w:szCs w:val="22"/>
        </w:rPr>
        <w:fldChar w:fldCharType="separate"/>
      </w:r>
      <w:sdt>
        <w:sdtPr>
          <w:rPr>
            <w:szCs w:val="22"/>
          </w:rPr>
          <w:alias w:val="Objet AO"/>
          <w:tag w:val="Objet AO"/>
          <w:id w:val="-1869447359"/>
          <w:placeholder>
            <w:docPart w:val="C575F9D714754D8CA2151346164E7EF9"/>
          </w:placeholder>
        </w:sdtPr>
        <w:sdtEndPr/>
        <w:sdtContent>
          <w:r w:rsidR="00A242E0" w:rsidRPr="00A242E0">
            <w:rPr>
              <w:szCs w:val="22"/>
            </w:rPr>
            <w:t>ENTRETIEN MÉNAGER DE PLUSIEURS SITES DE LA PROVINCE SUD</w:t>
          </w:r>
        </w:sdtContent>
      </w:sdt>
      <w:r w:rsidRPr="00C63490">
        <w:rPr>
          <w:szCs w:val="22"/>
        </w:rPr>
        <w:fldChar w:fldCharType="end"/>
      </w:r>
      <w:r w:rsidRPr="009C7B0A">
        <w:rPr>
          <w:szCs w:val="22"/>
        </w:rPr>
        <w:t> »</w:t>
      </w:r>
    </w:p>
    <w:p w14:paraId="5A1988F8" w14:textId="77777777" w:rsidR="0026331A" w:rsidRPr="00C63490"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20A876A6" w14:textId="77777777" w:rsidR="0026331A" w:rsidRPr="00C63490" w:rsidRDefault="0026331A" w:rsidP="0026331A">
      <w:pPr>
        <w:pStyle w:val="texte"/>
        <w:tabs>
          <w:tab w:val="right" w:leader="underscore" w:pos="10206"/>
        </w:tabs>
        <w:ind w:right="391"/>
        <w:rPr>
          <w:szCs w:val="22"/>
        </w:rPr>
      </w:pPr>
    </w:p>
    <w:p w14:paraId="79DC8F00" w14:textId="77777777" w:rsidR="0026331A" w:rsidRPr="009C7B0A" w:rsidRDefault="0026331A" w:rsidP="0026331A">
      <w:pPr>
        <w:pStyle w:val="texte"/>
        <w:tabs>
          <w:tab w:val="right" w:pos="10206"/>
        </w:tabs>
        <w:spacing w:before="240"/>
        <w:ind w:right="391"/>
        <w:rPr>
          <w:szCs w:val="22"/>
        </w:rPr>
      </w:pPr>
      <w:r w:rsidRPr="000E4FCE">
        <w:rPr>
          <w:szCs w:val="22"/>
        </w:rPr>
        <w:t xml:space="preserve">En tant que délégant, Monsieur/Madame, </w:t>
      </w:r>
      <w:r w:rsidRPr="009C7B0A">
        <w:rPr>
          <w:szCs w:val="22"/>
          <w:shd w:val="clear" w:color="auto" w:fill="D9D9D9" w:themeFill="background1" w:themeFillShade="D9"/>
        </w:rPr>
        <w:tab/>
      </w:r>
    </w:p>
    <w:p w14:paraId="1D66E4E5" w14:textId="77777777" w:rsidR="0026331A" w:rsidRPr="009C7B0A" w:rsidRDefault="0026331A" w:rsidP="0026331A">
      <w:pPr>
        <w:pStyle w:val="texte"/>
        <w:tabs>
          <w:tab w:val="right" w:pos="10206"/>
        </w:tabs>
        <w:spacing w:before="240"/>
        <w:ind w:right="391"/>
        <w:rPr>
          <w:szCs w:val="22"/>
        </w:rPr>
      </w:pPr>
      <w:r w:rsidRPr="009C7B0A">
        <w:rPr>
          <w:szCs w:val="22"/>
        </w:rPr>
        <w:t xml:space="preserve">Agissant en ma qualité de </w:t>
      </w:r>
      <w:r w:rsidRPr="009C7B0A">
        <w:rPr>
          <w:szCs w:val="22"/>
          <w:shd w:val="clear" w:color="auto" w:fill="D9D9D9" w:themeFill="background1" w:themeFillShade="D9"/>
        </w:rPr>
        <w:tab/>
      </w:r>
    </w:p>
    <w:p w14:paraId="0F67DC44" w14:textId="77777777" w:rsidR="0026331A" w:rsidRPr="009C7B0A" w:rsidRDefault="0026331A" w:rsidP="0026331A">
      <w:pPr>
        <w:pStyle w:val="texte"/>
        <w:tabs>
          <w:tab w:val="right" w:pos="10206"/>
        </w:tabs>
        <w:spacing w:before="240"/>
        <w:ind w:right="391"/>
        <w:rPr>
          <w:szCs w:val="22"/>
        </w:rPr>
      </w:pPr>
      <w:r w:rsidRPr="009C7B0A">
        <w:rPr>
          <w:szCs w:val="22"/>
        </w:rPr>
        <w:t xml:space="preserve">Représentant légal figurant au </w:t>
      </w:r>
      <w:r w:rsidR="00D03DA6" w:rsidRPr="009C7B0A">
        <w:rPr>
          <w:szCs w:val="22"/>
        </w:rPr>
        <w:t>KBIS</w:t>
      </w:r>
      <w:r w:rsidRPr="009C7B0A">
        <w:rPr>
          <w:szCs w:val="22"/>
        </w:rPr>
        <w:t xml:space="preserve"> de l’entreprise</w:t>
      </w:r>
      <w:r w:rsidRPr="009C7B0A">
        <w:rPr>
          <w:szCs w:val="22"/>
          <w:shd w:val="clear" w:color="auto" w:fill="D9D9D9" w:themeFill="background1" w:themeFillShade="D9"/>
        </w:rPr>
        <w:tab/>
      </w:r>
    </w:p>
    <w:p w14:paraId="1E79E396" w14:textId="77777777" w:rsidR="0026331A" w:rsidRPr="009C7B0A" w:rsidRDefault="0026331A" w:rsidP="0026331A">
      <w:pPr>
        <w:pStyle w:val="texte"/>
        <w:tabs>
          <w:tab w:val="right" w:pos="10206"/>
        </w:tabs>
        <w:spacing w:before="240"/>
        <w:ind w:right="391"/>
        <w:rPr>
          <w:szCs w:val="22"/>
        </w:rPr>
      </w:pPr>
      <w:r w:rsidRPr="009C7B0A">
        <w:rPr>
          <w:szCs w:val="22"/>
        </w:rPr>
        <w:t xml:space="preserve">Avec pour N° d’identification RIDET </w:t>
      </w:r>
      <w:r w:rsidRPr="009C7B0A">
        <w:rPr>
          <w:szCs w:val="22"/>
          <w:shd w:val="clear" w:color="auto" w:fill="D9D9D9" w:themeFill="background1" w:themeFillShade="D9"/>
        </w:rPr>
        <w:tab/>
      </w:r>
    </w:p>
    <w:p w14:paraId="451CC4E3" w14:textId="77777777" w:rsidR="0026331A" w:rsidRPr="009C7B0A" w:rsidRDefault="0026331A" w:rsidP="0026331A">
      <w:pPr>
        <w:pStyle w:val="texte"/>
        <w:tabs>
          <w:tab w:val="right" w:leader="underscore" w:pos="10206"/>
        </w:tabs>
        <w:spacing w:before="240"/>
        <w:ind w:left="567" w:right="393" w:firstLine="0"/>
        <w:rPr>
          <w:szCs w:val="22"/>
        </w:rPr>
      </w:pPr>
      <w:r w:rsidRPr="009C7B0A">
        <w:rPr>
          <w:szCs w:val="22"/>
        </w:rPr>
        <w:t>Et</w:t>
      </w:r>
    </w:p>
    <w:p w14:paraId="7BBA18AB" w14:textId="77777777" w:rsidR="0026331A" w:rsidRPr="009C7B0A" w:rsidRDefault="0026331A" w:rsidP="0026331A">
      <w:pPr>
        <w:pStyle w:val="texte"/>
        <w:tabs>
          <w:tab w:val="right" w:pos="10206"/>
        </w:tabs>
        <w:spacing w:before="240"/>
        <w:ind w:right="391"/>
        <w:rPr>
          <w:szCs w:val="22"/>
        </w:rPr>
      </w:pPr>
      <w:r w:rsidRPr="009C7B0A">
        <w:rPr>
          <w:szCs w:val="22"/>
        </w:rPr>
        <w:t xml:space="preserve">En tant que délégataire, Monsieur/Madame, </w:t>
      </w:r>
      <w:r w:rsidRPr="009C7B0A">
        <w:rPr>
          <w:szCs w:val="22"/>
          <w:shd w:val="clear" w:color="auto" w:fill="D9D9D9" w:themeFill="background1" w:themeFillShade="D9"/>
        </w:rPr>
        <w:tab/>
      </w:r>
    </w:p>
    <w:p w14:paraId="2D516104" w14:textId="77777777" w:rsidR="0026331A" w:rsidRPr="009C7B0A" w:rsidRDefault="0026331A" w:rsidP="0026331A">
      <w:pPr>
        <w:pStyle w:val="texte"/>
        <w:tabs>
          <w:tab w:val="right" w:pos="10206"/>
        </w:tabs>
        <w:spacing w:before="240"/>
        <w:ind w:right="391"/>
        <w:rPr>
          <w:szCs w:val="22"/>
        </w:rPr>
      </w:pPr>
      <w:r w:rsidRPr="009C7B0A">
        <w:rPr>
          <w:szCs w:val="22"/>
        </w:rPr>
        <w:t xml:space="preserve">Agissant en ma qualité de </w:t>
      </w:r>
      <w:r w:rsidRPr="009C7B0A">
        <w:rPr>
          <w:szCs w:val="22"/>
          <w:shd w:val="clear" w:color="auto" w:fill="D9D9D9" w:themeFill="background1" w:themeFillShade="D9"/>
        </w:rPr>
        <w:tab/>
      </w:r>
    </w:p>
    <w:p w14:paraId="2603AAE6" w14:textId="77777777" w:rsidR="0026331A" w:rsidRPr="009C7B0A" w:rsidRDefault="0026331A" w:rsidP="0026331A">
      <w:pPr>
        <w:pStyle w:val="texte"/>
        <w:tabs>
          <w:tab w:val="right" w:leader="underscore" w:pos="10206"/>
        </w:tabs>
        <w:spacing w:before="240"/>
        <w:ind w:left="567" w:right="393" w:firstLine="0"/>
        <w:rPr>
          <w:szCs w:val="22"/>
        </w:rPr>
      </w:pPr>
    </w:p>
    <w:p w14:paraId="75C0083A" w14:textId="77777777" w:rsidR="0026331A" w:rsidRPr="009C7B0A" w:rsidRDefault="00C47B23" w:rsidP="0026331A">
      <w:pPr>
        <w:pStyle w:val="texte"/>
        <w:tabs>
          <w:tab w:val="right" w:leader="underscore" w:pos="10206"/>
        </w:tabs>
        <w:spacing w:before="240"/>
        <w:ind w:left="567" w:right="393" w:firstLine="0"/>
        <w:rPr>
          <w:szCs w:val="22"/>
        </w:rPr>
      </w:pPr>
      <w:r w:rsidRPr="009C7B0A">
        <w:rPr>
          <w:szCs w:val="22"/>
        </w:rPr>
        <w:t>Émettons</w:t>
      </w:r>
      <w:r w:rsidR="0026331A" w:rsidRPr="009C7B0A">
        <w:rPr>
          <w:szCs w:val="22"/>
        </w:rPr>
        <w:t xml:space="preserve"> la présente délégation afin :</w:t>
      </w:r>
    </w:p>
    <w:p w14:paraId="63088EA2" w14:textId="77777777" w:rsidR="0026331A" w:rsidRPr="009C7B0A" w:rsidRDefault="0026331A" w:rsidP="0026331A">
      <w:pPr>
        <w:pStyle w:val="texte"/>
        <w:numPr>
          <w:ilvl w:val="0"/>
          <w:numId w:val="33"/>
        </w:numPr>
        <w:tabs>
          <w:tab w:val="clear" w:pos="720"/>
          <w:tab w:val="right" w:leader="underscore" w:pos="10206"/>
        </w:tabs>
        <w:spacing w:before="240"/>
        <w:ind w:left="1134" w:right="393" w:hanging="283"/>
        <w:rPr>
          <w:szCs w:val="22"/>
        </w:rPr>
      </w:pPr>
      <w:r w:rsidRPr="009C7B0A">
        <w:rPr>
          <w:szCs w:val="22"/>
        </w:rPr>
        <w:t>de soumissionner au présent appel d’offres ;</w:t>
      </w:r>
    </w:p>
    <w:p w14:paraId="5A54B68A" w14:textId="77777777" w:rsidR="0026331A" w:rsidRPr="009C7B0A" w:rsidRDefault="0026331A" w:rsidP="0026331A">
      <w:pPr>
        <w:pStyle w:val="texte"/>
        <w:numPr>
          <w:ilvl w:val="0"/>
          <w:numId w:val="33"/>
        </w:numPr>
        <w:tabs>
          <w:tab w:val="clear" w:pos="720"/>
          <w:tab w:val="right" w:leader="underscore" w:pos="10206"/>
        </w:tabs>
        <w:spacing w:before="240"/>
        <w:ind w:left="1134" w:right="393" w:hanging="283"/>
        <w:rPr>
          <w:szCs w:val="22"/>
        </w:rPr>
      </w:pPr>
      <w:r w:rsidRPr="009C7B0A">
        <w:rPr>
          <w:szCs w:val="22"/>
        </w:rPr>
        <w:t>de signer un éventuel marché et ses annexes y compris ;</w:t>
      </w:r>
    </w:p>
    <w:p w14:paraId="7EEBB63A" w14:textId="77777777" w:rsidR="0026331A" w:rsidRPr="009C7B0A" w:rsidRDefault="0026331A" w:rsidP="0026331A">
      <w:pPr>
        <w:pStyle w:val="texte"/>
        <w:numPr>
          <w:ilvl w:val="0"/>
          <w:numId w:val="33"/>
        </w:numPr>
        <w:tabs>
          <w:tab w:val="clear" w:pos="720"/>
          <w:tab w:val="right" w:leader="underscore" w:pos="10206"/>
        </w:tabs>
        <w:spacing w:before="240"/>
        <w:ind w:left="1134" w:right="393" w:hanging="283"/>
        <w:rPr>
          <w:szCs w:val="22"/>
        </w:rPr>
      </w:pPr>
      <w:r w:rsidRPr="009C7B0A">
        <w:rPr>
          <w:szCs w:val="22"/>
        </w:rPr>
        <w:t>de signer les éventuels avenants</w:t>
      </w:r>
      <w:r w:rsidR="008323A0" w:rsidRPr="009C7B0A">
        <w:rPr>
          <w:szCs w:val="22"/>
        </w:rPr>
        <w:t>, actes spéciaux,</w:t>
      </w:r>
      <w:r w:rsidRPr="009C7B0A">
        <w:rPr>
          <w:szCs w:val="22"/>
        </w:rPr>
        <w:t xml:space="preserve"> ordres de services</w:t>
      </w:r>
      <w:r w:rsidR="008323A0" w:rsidRPr="009C7B0A">
        <w:rPr>
          <w:szCs w:val="22"/>
        </w:rPr>
        <w:t xml:space="preserve"> et autres documents liés au marché</w:t>
      </w:r>
      <w:r w:rsidRPr="009C7B0A">
        <w:rPr>
          <w:szCs w:val="22"/>
        </w:rPr>
        <w:t xml:space="preserve"> qui y découlerons.</w:t>
      </w:r>
    </w:p>
    <w:p w14:paraId="33BAD711" w14:textId="77777777" w:rsidR="0026331A" w:rsidRPr="009C7B0A" w:rsidRDefault="0026331A" w:rsidP="0026331A">
      <w:pPr>
        <w:pStyle w:val="texte"/>
        <w:tabs>
          <w:tab w:val="right" w:leader="underscore" w:pos="10206"/>
        </w:tabs>
        <w:spacing w:before="240"/>
        <w:ind w:right="393"/>
        <w:jc w:val="left"/>
        <w:rPr>
          <w:szCs w:val="22"/>
        </w:rPr>
      </w:pPr>
    </w:p>
    <w:p w14:paraId="21D974BB" w14:textId="77777777" w:rsidR="0026331A" w:rsidRPr="009C7B0A" w:rsidRDefault="0026331A" w:rsidP="0026331A">
      <w:pPr>
        <w:pStyle w:val="texte"/>
        <w:tabs>
          <w:tab w:val="right" w:leader="underscore" w:pos="10206"/>
        </w:tabs>
        <w:spacing w:before="240"/>
        <w:ind w:right="393"/>
        <w:jc w:val="left"/>
        <w:rPr>
          <w:szCs w:val="22"/>
        </w:rPr>
      </w:pPr>
      <w:r w:rsidRPr="009C7B0A">
        <w:rPr>
          <w:szCs w:val="22"/>
        </w:rPr>
        <w:t>Fait pour servir et valoir ce que de droit.</w:t>
      </w:r>
    </w:p>
    <w:p w14:paraId="2E5FDD56" w14:textId="77777777" w:rsidR="0026331A" w:rsidRPr="009C7B0A" w:rsidRDefault="0026331A" w:rsidP="0026331A">
      <w:pPr>
        <w:pStyle w:val="texte"/>
        <w:tabs>
          <w:tab w:val="right" w:leader="underscore" w:pos="10206"/>
        </w:tabs>
        <w:spacing w:before="240"/>
        <w:ind w:right="393"/>
        <w:jc w:val="right"/>
        <w:rPr>
          <w:szCs w:val="22"/>
        </w:rPr>
      </w:pPr>
    </w:p>
    <w:p w14:paraId="2EBAF6F2" w14:textId="77777777" w:rsidR="0026331A" w:rsidRPr="009C7B0A" w:rsidRDefault="0026331A" w:rsidP="0026331A">
      <w:pPr>
        <w:pStyle w:val="texte"/>
        <w:tabs>
          <w:tab w:val="right" w:leader="underscore" w:pos="10206"/>
        </w:tabs>
        <w:spacing w:before="240"/>
        <w:ind w:right="393"/>
        <w:jc w:val="right"/>
        <w:rPr>
          <w:szCs w:val="22"/>
        </w:rPr>
      </w:pPr>
      <w:r w:rsidRPr="009C7B0A">
        <w:rPr>
          <w:szCs w:val="22"/>
        </w:rPr>
        <w:t xml:space="preserve">Fait à </w:t>
      </w:r>
      <w:r w:rsidRPr="009C7B0A">
        <w:rPr>
          <w:szCs w:val="22"/>
          <w:shd w:val="clear" w:color="auto" w:fill="D9D9D9" w:themeFill="background1" w:themeFillShade="D9"/>
        </w:rPr>
        <w:t>__________________________</w:t>
      </w:r>
      <w:r w:rsidRPr="009C7B0A">
        <w:rPr>
          <w:szCs w:val="22"/>
        </w:rPr>
        <w:t>, le</w:t>
      </w:r>
      <w:r w:rsidRPr="009C7B0A">
        <w:rPr>
          <w:szCs w:val="22"/>
          <w:shd w:val="clear" w:color="auto" w:fill="D9D9D9" w:themeFill="background1" w:themeFillShade="D9"/>
        </w:rPr>
        <w:t>__________________________</w:t>
      </w:r>
    </w:p>
    <w:p w14:paraId="55A07F6C" w14:textId="77777777" w:rsidR="0026331A" w:rsidRPr="009C7B0A"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9C7B0A" w14:paraId="30359158" w14:textId="77777777" w:rsidTr="00C47B23">
        <w:tc>
          <w:tcPr>
            <w:tcW w:w="4873" w:type="dxa"/>
          </w:tcPr>
          <w:p w14:paraId="09454674" w14:textId="77777777" w:rsidR="0026331A" w:rsidRPr="009C7B0A" w:rsidRDefault="0026331A" w:rsidP="00C47B23">
            <w:pPr>
              <w:pStyle w:val="texte"/>
              <w:spacing w:before="240"/>
              <w:ind w:right="393" w:firstLine="0"/>
              <w:jc w:val="center"/>
              <w:rPr>
                <w:szCs w:val="22"/>
              </w:rPr>
            </w:pPr>
            <w:r w:rsidRPr="009C7B0A">
              <w:rPr>
                <w:szCs w:val="22"/>
              </w:rPr>
              <w:t>Signature du délégant et cachet de l’entreprise, accompagné</w:t>
            </w:r>
            <w:r w:rsidR="008323A0" w:rsidRPr="009C7B0A">
              <w:rPr>
                <w:szCs w:val="22"/>
              </w:rPr>
              <w:t>e</w:t>
            </w:r>
            <w:r w:rsidRPr="009C7B0A">
              <w:rPr>
                <w:szCs w:val="22"/>
              </w:rPr>
              <w:t xml:space="preserve"> d’une copie d’une pièce d’identité valide à cette date</w:t>
            </w:r>
          </w:p>
          <w:p w14:paraId="41AC790D"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10ACC84F"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4F8D3758"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77911118"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1349B5AA"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0DCAFCA0" w14:textId="77777777" w:rsidR="0026331A" w:rsidRPr="009C7B0A" w:rsidRDefault="0026331A" w:rsidP="00C47B23">
            <w:pPr>
              <w:pStyle w:val="texte"/>
              <w:tabs>
                <w:tab w:val="left" w:pos="4148"/>
              </w:tabs>
              <w:ind w:right="391" w:firstLine="0"/>
              <w:jc w:val="center"/>
              <w:rPr>
                <w:szCs w:val="22"/>
              </w:rPr>
            </w:pPr>
            <w:r w:rsidRPr="009C7B0A">
              <w:rPr>
                <w:bCs/>
                <w:szCs w:val="22"/>
                <w:lang w:eastAsia="en-US"/>
              </w:rPr>
              <w:tab/>
            </w:r>
          </w:p>
        </w:tc>
        <w:tc>
          <w:tcPr>
            <w:tcW w:w="5049" w:type="dxa"/>
          </w:tcPr>
          <w:p w14:paraId="3F4A2CA3" w14:textId="77777777" w:rsidR="0026331A" w:rsidRPr="009C7B0A" w:rsidRDefault="0026331A" w:rsidP="00C47B23">
            <w:pPr>
              <w:pStyle w:val="texte"/>
              <w:spacing w:before="240"/>
              <w:ind w:right="393" w:firstLine="0"/>
              <w:jc w:val="center"/>
              <w:rPr>
                <w:szCs w:val="22"/>
              </w:rPr>
            </w:pPr>
            <w:r w:rsidRPr="009C7B0A">
              <w:rPr>
                <w:szCs w:val="22"/>
              </w:rPr>
              <w:t>Signature du délégataire et cachet de l’entreprise, accompagné</w:t>
            </w:r>
            <w:r w:rsidR="008323A0" w:rsidRPr="009C7B0A">
              <w:rPr>
                <w:szCs w:val="22"/>
              </w:rPr>
              <w:t>e</w:t>
            </w:r>
            <w:r w:rsidRPr="009C7B0A">
              <w:rPr>
                <w:szCs w:val="22"/>
              </w:rPr>
              <w:t xml:space="preserve"> d’une copie d’une pièce d’identité valide à cette date</w:t>
            </w:r>
          </w:p>
          <w:p w14:paraId="1B9F50FE"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49F2E9B4"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06FC7888"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1EA8C097"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9C7B0A">
              <w:rPr>
                <w:bCs/>
                <w:szCs w:val="22"/>
                <w:lang w:eastAsia="en-US"/>
              </w:rPr>
              <w:tab/>
            </w:r>
          </w:p>
          <w:p w14:paraId="4AF129C3" w14:textId="77777777" w:rsidR="0026331A" w:rsidRPr="009C7B0A"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0DBED91" w14:textId="77777777" w:rsidR="0026331A" w:rsidRPr="009C7B0A" w:rsidRDefault="0026331A" w:rsidP="00C47B23">
            <w:pPr>
              <w:pStyle w:val="texte"/>
              <w:spacing w:before="240"/>
              <w:ind w:right="393" w:firstLine="0"/>
              <w:rPr>
                <w:szCs w:val="22"/>
              </w:rPr>
            </w:pPr>
          </w:p>
        </w:tc>
      </w:tr>
    </w:tbl>
    <w:p w14:paraId="1215A341" w14:textId="77777777" w:rsidR="0026331A" w:rsidRPr="009C7B0A" w:rsidRDefault="0026331A" w:rsidP="0026331A">
      <w:pPr>
        <w:pStyle w:val="texte"/>
        <w:tabs>
          <w:tab w:val="right" w:leader="underscore" w:pos="10206"/>
        </w:tabs>
        <w:ind w:right="391"/>
        <w:rPr>
          <w:szCs w:val="22"/>
        </w:rPr>
      </w:pPr>
    </w:p>
    <w:p w14:paraId="6324B6A0" w14:textId="77777777" w:rsidR="0026331A" w:rsidRPr="009C7B0A" w:rsidRDefault="0026331A" w:rsidP="003452CA">
      <w:pPr>
        <w:pStyle w:val="texte"/>
        <w:tabs>
          <w:tab w:val="right" w:leader="underscore" w:pos="10206"/>
        </w:tabs>
        <w:ind w:right="391"/>
        <w:rPr>
          <w:szCs w:val="22"/>
        </w:rPr>
      </w:pPr>
    </w:p>
    <w:sectPr w:rsidR="0026331A" w:rsidRPr="009C7B0A" w:rsidSect="00D87B8A">
      <w:headerReference w:type="default" r:id="rId23"/>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6CE26" w14:textId="77777777" w:rsidR="001837FE" w:rsidRDefault="001837FE" w:rsidP="00FB5C9E">
      <w:r>
        <w:separator/>
      </w:r>
    </w:p>
  </w:endnote>
  <w:endnote w:type="continuationSeparator" w:id="0">
    <w:p w14:paraId="05838A5F" w14:textId="77777777" w:rsidR="001837FE" w:rsidRDefault="001837FE"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F5B6F" w14:textId="77777777" w:rsidR="001837FE" w:rsidRPr="003E1111" w:rsidRDefault="001837FE"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2914" w14:textId="77777777" w:rsidR="001837FE" w:rsidRDefault="001837FE" w:rsidP="00FB5C9E">
      <w:r>
        <w:separator/>
      </w:r>
    </w:p>
  </w:footnote>
  <w:footnote w:type="continuationSeparator" w:id="0">
    <w:p w14:paraId="7626DE31" w14:textId="77777777" w:rsidR="001837FE" w:rsidRDefault="001837FE" w:rsidP="00FB5C9E">
      <w:r>
        <w:continuationSeparator/>
      </w:r>
    </w:p>
  </w:footnote>
  <w:footnote w:id="1">
    <w:p w14:paraId="4D697B46" w14:textId="77777777" w:rsidR="001837FE" w:rsidRPr="00F66104" w:rsidRDefault="001837FE"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62AB000C" w14:textId="77777777" w:rsidR="001837FE" w:rsidRPr="00AF576C" w:rsidRDefault="001837FE"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552DC179" w14:textId="77777777" w:rsidR="001837FE" w:rsidRPr="00AF576C" w:rsidRDefault="001837FE"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57641520" w14:textId="77777777" w:rsidR="001837FE" w:rsidRPr="000C22C3" w:rsidRDefault="001837FE"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58B421F" w14:textId="77777777" w:rsidR="001837FE" w:rsidRDefault="001837FE"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3A745C67" w14:textId="77777777" w:rsidR="001837FE" w:rsidRPr="00DF3C7D" w:rsidRDefault="001837FE"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1D09BDA7" w14:textId="77777777" w:rsidR="001837FE" w:rsidRPr="00DF3C7D" w:rsidRDefault="001837FE"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19BD682B" w14:textId="77777777" w:rsidR="001837FE" w:rsidRPr="00DF3C7D" w:rsidRDefault="001837FE"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1251EB74" w14:textId="77777777" w:rsidR="001837FE" w:rsidRPr="00DF3C7D" w:rsidRDefault="001837FE"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6BC26C99" w14:textId="77777777" w:rsidR="001837FE" w:rsidRPr="00DF3C7D" w:rsidRDefault="001837FE"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C532" w14:textId="1174BB4C" w:rsidR="001837FE" w:rsidRPr="003D172A" w:rsidRDefault="001837FE"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461B2">
      <w:rPr>
        <w:b/>
        <w:bCs/>
        <w:noProof/>
        <w:color w:val="808080" w:themeColor="background1" w:themeShade="80"/>
        <w:sz w:val="18"/>
        <w:szCs w:val="18"/>
      </w:rPr>
      <w:t>15</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15</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195660692"/>
        <w:placeholder>
          <w:docPart w:val="A9B380E3008447739A9270AE49D5775B"/>
        </w:placeholder>
      </w:sdtPr>
      <w:sdtEndPr/>
      <w:sdtContent>
        <w:r w:rsidRPr="00A242E0">
          <w:rPr>
            <w:color w:val="808080" w:themeColor="background1" w:themeShade="80"/>
            <w:sz w:val="18"/>
            <w:szCs w:val="18"/>
          </w:rPr>
          <w:t>ENTRETIEN MÉNAGER DE PLUSIEURS SITES DE LA PROVINCE SUD</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EF948" w14:textId="0315930C" w:rsidR="001837FE" w:rsidRPr="0046094C" w:rsidRDefault="001837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461B2">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w:t>
    </w:r>
    <w:r>
      <w:rPr>
        <w:color w:val="808080" w:themeColor="background1" w:themeShade="80"/>
        <w:sz w:val="18"/>
        <w:szCs w:val="18"/>
      </w:rPr>
      <w:t xml:space="preserve"> </w:t>
    </w:r>
    <w:r w:rsidRPr="00A242E0">
      <w:rPr>
        <w:b/>
        <w:color w:val="808080" w:themeColor="background1" w:themeShade="80"/>
        <w:sz w:val="18"/>
        <w:szCs w:val="18"/>
      </w:rPr>
      <w:t>AO 09-26 - Entretien ménager de plusieurs sites de la province Sud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FC2" w14:textId="5A0571A2" w:rsidR="001837FE" w:rsidRPr="0046094C" w:rsidRDefault="001837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461B2">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w:t>
    </w:r>
    <w:r>
      <w:rPr>
        <w:b/>
        <w:color w:val="808080" w:themeColor="background1" w:themeShade="80"/>
        <w:sz w:val="18"/>
        <w:szCs w:val="18"/>
      </w:rPr>
      <w:t xml:space="preserve"> AO 09-26 - Entretien ménager de plusieurs sites de la province Sud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CA46" w14:textId="77777777" w:rsidR="001837FE" w:rsidRDefault="001837FE">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24FDD2E5" w14:textId="77777777" w:rsidR="001837FE" w:rsidRDefault="001837FE">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4B88" w14:textId="7D69E1B5" w:rsidR="001837FE" w:rsidRPr="0046094C" w:rsidRDefault="001837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1837FE">
      <w:rPr>
        <w:b/>
        <w:bCs/>
        <w:noProof/>
        <w:color w:val="808080" w:themeColor="background1" w:themeShade="80"/>
        <w:sz w:val="18"/>
        <w:szCs w:val="18"/>
      </w:rPr>
      <w:t>1</w:t>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w:t>
    </w:r>
    <w:r w:rsidRPr="00102FFA">
      <w:rPr>
        <w:b/>
        <w:color w:val="808080" w:themeColor="background1" w:themeShade="80"/>
        <w:sz w:val="18"/>
        <w:szCs w:val="18"/>
      </w:rPr>
      <w:t xml:space="preserve"> </w:t>
    </w:r>
    <w:r>
      <w:rPr>
        <w:b/>
        <w:color w:val="808080" w:themeColor="background1" w:themeShade="80"/>
        <w:sz w:val="18"/>
        <w:szCs w:val="18"/>
      </w:rPr>
      <w:t>AO 09-26 - Entretien ménager de plusieurs sites de la province Sud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B8EA" w14:textId="2ACB16F8" w:rsidR="001837FE" w:rsidRPr="00D347AF" w:rsidRDefault="001837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461B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(Certificat de visite) </w:t>
    </w:r>
    <w:r w:rsidRPr="00D347AF">
      <w:rPr>
        <w:color w:val="808080" w:themeColor="background1" w:themeShade="80"/>
        <w:sz w:val="18"/>
        <w:szCs w:val="18"/>
      </w:rPr>
      <w:t>–</w:t>
    </w:r>
    <w:r w:rsidRPr="00102FFA">
      <w:rPr>
        <w:b/>
        <w:color w:val="808080" w:themeColor="background1" w:themeShade="80"/>
        <w:sz w:val="18"/>
        <w:szCs w:val="18"/>
      </w:rPr>
      <w:t xml:space="preserve"> </w:t>
    </w:r>
    <w:r>
      <w:rPr>
        <w:b/>
        <w:color w:val="808080" w:themeColor="background1" w:themeShade="80"/>
        <w:sz w:val="18"/>
        <w:szCs w:val="18"/>
      </w:rPr>
      <w:t>AO 09-26 - Entretien ménager de plusieurs sites de la province Sud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0A8C" w14:textId="0761482D" w:rsidR="001837FE" w:rsidRPr="00D347AF" w:rsidRDefault="001837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461B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w:t>
    </w:r>
    <w:r w:rsidRPr="00102FFA">
      <w:rPr>
        <w:b/>
        <w:color w:val="808080" w:themeColor="background1" w:themeShade="80"/>
        <w:sz w:val="18"/>
        <w:szCs w:val="18"/>
      </w:rPr>
      <w:t xml:space="preserve"> </w:t>
    </w:r>
    <w:r>
      <w:rPr>
        <w:b/>
        <w:color w:val="808080" w:themeColor="background1" w:themeShade="80"/>
        <w:sz w:val="18"/>
        <w:szCs w:val="18"/>
      </w:rPr>
      <w:t>AO 09-26 - Entretien ménager de plusieurs sites de la province Sud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2998" w14:textId="5BDEDB3A" w:rsidR="001837FE" w:rsidRPr="00D347AF" w:rsidRDefault="001837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461B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74E10">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pouvoirs) </w:t>
    </w:r>
    <w:r w:rsidRPr="00D347AF">
      <w:rPr>
        <w:color w:val="808080" w:themeColor="background1" w:themeShade="80"/>
        <w:sz w:val="18"/>
        <w:szCs w:val="18"/>
      </w:rPr>
      <w:t>–</w:t>
    </w:r>
    <w:r>
      <w:rPr>
        <w:color w:val="808080" w:themeColor="background1" w:themeShade="80"/>
        <w:sz w:val="18"/>
        <w:szCs w:val="18"/>
      </w:rPr>
      <w:t xml:space="preserve"> </w:t>
    </w:r>
    <w:r>
      <w:rPr>
        <w:b/>
        <w:color w:val="808080" w:themeColor="background1" w:themeShade="80"/>
        <w:sz w:val="18"/>
        <w:szCs w:val="18"/>
      </w:rPr>
      <w:t>AO 09-26 - Entretien ménager de plusieurs sites de la province Sud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743235"/>
    <w:multiLevelType w:val="hybridMultilevel"/>
    <w:tmpl w:val="BA4A3396"/>
    <w:lvl w:ilvl="0" w:tplc="0214011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8932834"/>
    <w:multiLevelType w:val="hybridMultilevel"/>
    <w:tmpl w:val="F4841562"/>
    <w:lvl w:ilvl="0" w:tplc="49301F5A">
      <w:numFmt w:val="bullet"/>
      <w:lvlText w:val="-"/>
      <w:lvlJc w:val="left"/>
      <w:pPr>
        <w:ind w:left="720" w:hanging="360"/>
      </w:pPr>
      <w:rPr>
        <w:rFonts w:ascii="Calibri" w:eastAsia="Calibri" w:hAnsi="Calibri"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761952"/>
    <w:multiLevelType w:val="hybridMultilevel"/>
    <w:tmpl w:val="1C44AE58"/>
    <w:lvl w:ilvl="0" w:tplc="270C41B0">
      <w:numFmt w:val="bullet"/>
      <w:lvlText w:val="-"/>
      <w:lvlJc w:val="left"/>
      <w:pPr>
        <w:ind w:left="720" w:hanging="360"/>
      </w:pPr>
      <w:rPr>
        <w:rFonts w:ascii="Calibri" w:eastAsia="Times New Roman"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7C47694"/>
    <w:multiLevelType w:val="hybridMultilevel"/>
    <w:tmpl w:val="8208D948"/>
    <w:lvl w:ilvl="0" w:tplc="73365918">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6"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D9B6B54"/>
    <w:multiLevelType w:val="hybridMultilevel"/>
    <w:tmpl w:val="7C94D970"/>
    <w:lvl w:ilvl="0" w:tplc="0214011A">
      <w:start w:val="1"/>
      <w:numFmt w:val="bullet"/>
      <w:lvlText w:val="-"/>
      <w:lvlJc w:val="left"/>
      <w:pPr>
        <w:tabs>
          <w:tab w:val="num" w:pos="720"/>
        </w:tabs>
        <w:ind w:left="72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B9C1432"/>
    <w:multiLevelType w:val="hybridMultilevel"/>
    <w:tmpl w:val="FD5E9D66"/>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0344CD0"/>
    <w:multiLevelType w:val="hybridMultilevel"/>
    <w:tmpl w:val="36FA9B70"/>
    <w:lvl w:ilvl="0" w:tplc="270C41B0">
      <w:numFmt w:val="bullet"/>
      <w:lvlText w:val="-"/>
      <w:lvlJc w:val="left"/>
      <w:pPr>
        <w:ind w:left="720" w:hanging="360"/>
      </w:pPr>
      <w:rPr>
        <w:rFonts w:ascii="Calibri" w:eastAsia="Times New Roman"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413E1F17"/>
    <w:multiLevelType w:val="hybridMultilevel"/>
    <w:tmpl w:val="22A45E96"/>
    <w:lvl w:ilvl="0" w:tplc="AC941514">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7"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8" w15:restartNumberingAfterBreak="0">
    <w:nsid w:val="68204EC0"/>
    <w:multiLevelType w:val="hybridMultilevel"/>
    <w:tmpl w:val="D51AD3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2" w15:restartNumberingAfterBreak="0">
    <w:nsid w:val="72520025"/>
    <w:multiLevelType w:val="hybridMultilevel"/>
    <w:tmpl w:val="794A704A"/>
    <w:lvl w:ilvl="0" w:tplc="270C41B0">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15:restartNumberingAfterBreak="0">
    <w:nsid w:val="752E49AE"/>
    <w:multiLevelType w:val="hybridMultilevel"/>
    <w:tmpl w:val="9F1C80B6"/>
    <w:lvl w:ilvl="0" w:tplc="8A0A4C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72650D9"/>
    <w:multiLevelType w:val="multilevel"/>
    <w:tmpl w:val="A426E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56"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7"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7D60245B"/>
    <w:multiLevelType w:val="hybridMultilevel"/>
    <w:tmpl w:val="9A125544"/>
    <w:lvl w:ilvl="0" w:tplc="A80677E0">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8"/>
  </w:num>
  <w:num w:numId="3">
    <w:abstractNumId w:val="59"/>
  </w:num>
  <w:num w:numId="4">
    <w:abstractNumId w:val="31"/>
  </w:num>
  <w:num w:numId="5">
    <w:abstractNumId w:val="4"/>
  </w:num>
  <w:num w:numId="6">
    <w:abstractNumId w:val="32"/>
  </w:num>
  <w:num w:numId="7">
    <w:abstractNumId w:val="11"/>
  </w:num>
  <w:num w:numId="8">
    <w:abstractNumId w:val="20"/>
  </w:num>
  <w:num w:numId="9">
    <w:abstractNumId w:val="16"/>
  </w:num>
  <w:num w:numId="10">
    <w:abstractNumId w:val="26"/>
  </w:num>
  <w:num w:numId="11">
    <w:abstractNumId w:val="57"/>
  </w:num>
  <w:num w:numId="12">
    <w:abstractNumId w:val="13"/>
  </w:num>
  <w:num w:numId="13">
    <w:abstractNumId w:val="9"/>
  </w:num>
  <w:num w:numId="14">
    <w:abstractNumId w:val="1"/>
  </w:num>
  <w:num w:numId="15">
    <w:abstractNumId w:val="21"/>
  </w:num>
  <w:num w:numId="16">
    <w:abstractNumId w:val="17"/>
  </w:num>
  <w:num w:numId="17">
    <w:abstractNumId w:val="44"/>
  </w:num>
  <w:num w:numId="18">
    <w:abstractNumId w:val="49"/>
  </w:num>
  <w:num w:numId="19">
    <w:abstractNumId w:val="45"/>
  </w:num>
  <w:num w:numId="20">
    <w:abstractNumId w:val="10"/>
  </w:num>
  <w:num w:numId="21">
    <w:abstractNumId w:val="15"/>
  </w:num>
  <w:num w:numId="22">
    <w:abstractNumId w:val="34"/>
  </w:num>
  <w:num w:numId="23">
    <w:abstractNumId w:val="38"/>
  </w:num>
  <w:num w:numId="24">
    <w:abstractNumId w:val="23"/>
  </w:num>
  <w:num w:numId="25">
    <w:abstractNumId w:val="40"/>
  </w:num>
  <w:num w:numId="26">
    <w:abstractNumId w:val="27"/>
  </w:num>
  <w:num w:numId="27">
    <w:abstractNumId w:val="30"/>
  </w:num>
  <w:num w:numId="28">
    <w:abstractNumId w:val="56"/>
  </w:num>
  <w:num w:numId="29">
    <w:abstractNumId w:val="22"/>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3"/>
  </w:num>
  <w:num w:numId="33">
    <w:abstractNumId w:val="28"/>
  </w:num>
  <w:num w:numId="34">
    <w:abstractNumId w:val="39"/>
  </w:num>
  <w:num w:numId="35">
    <w:abstractNumId w:val="47"/>
  </w:num>
  <w:num w:numId="36">
    <w:abstractNumId w:val="5"/>
  </w:num>
  <w:num w:numId="37">
    <w:abstractNumId w:val="19"/>
  </w:num>
  <w:num w:numId="38">
    <w:abstractNumId w:val="2"/>
  </w:num>
  <w:num w:numId="39">
    <w:abstractNumId w:val="24"/>
  </w:num>
  <w:num w:numId="40">
    <w:abstractNumId w:val="7"/>
  </w:num>
  <w:num w:numId="41">
    <w:abstractNumId w:val="51"/>
  </w:num>
  <w:num w:numId="42">
    <w:abstractNumId w:val="41"/>
  </w:num>
  <w:num w:numId="43">
    <w:abstractNumId w:val="29"/>
  </w:num>
  <w:num w:numId="44">
    <w:abstractNumId w:val="50"/>
  </w:num>
  <w:num w:numId="45">
    <w:abstractNumId w:val="55"/>
  </w:num>
  <w:num w:numId="46">
    <w:abstractNumId w:val="42"/>
  </w:num>
  <w:num w:numId="47">
    <w:abstractNumId w:val="14"/>
  </w:num>
  <w:num w:numId="48">
    <w:abstractNumId w:val="20"/>
  </w:num>
  <w:num w:numId="49">
    <w:abstractNumId w:val="37"/>
  </w:num>
  <w:num w:numId="50">
    <w:abstractNumId w:val="46"/>
  </w:num>
  <w:num w:numId="51">
    <w:abstractNumId w:val="12"/>
  </w:num>
  <w:num w:numId="52">
    <w:abstractNumId w:val="3"/>
  </w:num>
  <w:num w:numId="53">
    <w:abstractNumId w:val="48"/>
  </w:num>
  <w:num w:numId="54">
    <w:abstractNumId w:val="18"/>
  </w:num>
  <w:num w:numId="55">
    <w:abstractNumId w:val="36"/>
  </w:num>
  <w:num w:numId="56">
    <w:abstractNumId w:val="25"/>
  </w:num>
  <w:num w:numId="57">
    <w:abstractNumId w:val="6"/>
  </w:num>
  <w:num w:numId="58">
    <w:abstractNumId w:val="35"/>
  </w:num>
  <w:num w:numId="59">
    <w:abstractNumId w:val="52"/>
  </w:num>
  <w:num w:numId="60">
    <w:abstractNumId w:val="8"/>
  </w:num>
  <w:num w:numId="61">
    <w:abstractNumId w:val="54"/>
  </w:num>
  <w:num w:numId="62">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ttachedTemplate r:id="rId1"/>
  <w:defaultTabStop w:val="709"/>
  <w:hyphenationZone w:val="425"/>
  <w:characterSpacingControl w:val="doNotCompress"/>
  <w:hdrShapeDefaults>
    <o:shapedefaults v:ext="edit" spidmax="1228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1EB"/>
    <w:rsid w:val="0000168B"/>
    <w:rsid w:val="000032BA"/>
    <w:rsid w:val="000055B5"/>
    <w:rsid w:val="00007A22"/>
    <w:rsid w:val="00007F14"/>
    <w:rsid w:val="00010DB3"/>
    <w:rsid w:val="000125F0"/>
    <w:rsid w:val="00012AD3"/>
    <w:rsid w:val="0001345A"/>
    <w:rsid w:val="00016536"/>
    <w:rsid w:val="0001712F"/>
    <w:rsid w:val="00017796"/>
    <w:rsid w:val="0001785C"/>
    <w:rsid w:val="00021796"/>
    <w:rsid w:val="00026625"/>
    <w:rsid w:val="00027178"/>
    <w:rsid w:val="00027298"/>
    <w:rsid w:val="00027D8C"/>
    <w:rsid w:val="00030D4E"/>
    <w:rsid w:val="00031942"/>
    <w:rsid w:val="00034A58"/>
    <w:rsid w:val="00034E7E"/>
    <w:rsid w:val="00035FDB"/>
    <w:rsid w:val="000367CC"/>
    <w:rsid w:val="0003690E"/>
    <w:rsid w:val="00040829"/>
    <w:rsid w:val="00040E10"/>
    <w:rsid w:val="00041DCB"/>
    <w:rsid w:val="00043687"/>
    <w:rsid w:val="0004462F"/>
    <w:rsid w:val="0004499D"/>
    <w:rsid w:val="00045C14"/>
    <w:rsid w:val="00045E6D"/>
    <w:rsid w:val="00050E8D"/>
    <w:rsid w:val="00051DFD"/>
    <w:rsid w:val="00051FE7"/>
    <w:rsid w:val="00053DB3"/>
    <w:rsid w:val="00055391"/>
    <w:rsid w:val="0005566A"/>
    <w:rsid w:val="00056DF5"/>
    <w:rsid w:val="000637C6"/>
    <w:rsid w:val="00065206"/>
    <w:rsid w:val="00066F0F"/>
    <w:rsid w:val="00070905"/>
    <w:rsid w:val="00071186"/>
    <w:rsid w:val="000718C5"/>
    <w:rsid w:val="00071F1C"/>
    <w:rsid w:val="000736CB"/>
    <w:rsid w:val="00074424"/>
    <w:rsid w:val="00076E6F"/>
    <w:rsid w:val="00077466"/>
    <w:rsid w:val="000777BD"/>
    <w:rsid w:val="0008049E"/>
    <w:rsid w:val="000816DE"/>
    <w:rsid w:val="00081B5E"/>
    <w:rsid w:val="000833A2"/>
    <w:rsid w:val="00085611"/>
    <w:rsid w:val="00085F2C"/>
    <w:rsid w:val="000870FB"/>
    <w:rsid w:val="00090DC2"/>
    <w:rsid w:val="00092B9A"/>
    <w:rsid w:val="00092E2B"/>
    <w:rsid w:val="00093294"/>
    <w:rsid w:val="0009373D"/>
    <w:rsid w:val="00093B64"/>
    <w:rsid w:val="00094566"/>
    <w:rsid w:val="00096603"/>
    <w:rsid w:val="000978FA"/>
    <w:rsid w:val="00097F65"/>
    <w:rsid w:val="000A2231"/>
    <w:rsid w:val="000A529C"/>
    <w:rsid w:val="000A6746"/>
    <w:rsid w:val="000A73FB"/>
    <w:rsid w:val="000A7F57"/>
    <w:rsid w:val="000B15C1"/>
    <w:rsid w:val="000B1717"/>
    <w:rsid w:val="000B1DA8"/>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3526"/>
    <w:rsid w:val="000D40B7"/>
    <w:rsid w:val="000D4287"/>
    <w:rsid w:val="000D5F8A"/>
    <w:rsid w:val="000D6BE5"/>
    <w:rsid w:val="000E085C"/>
    <w:rsid w:val="000E0CCF"/>
    <w:rsid w:val="000E0D8B"/>
    <w:rsid w:val="000E154E"/>
    <w:rsid w:val="000E1CAD"/>
    <w:rsid w:val="000E4273"/>
    <w:rsid w:val="000E454E"/>
    <w:rsid w:val="000E4881"/>
    <w:rsid w:val="000E4FCE"/>
    <w:rsid w:val="000E55C5"/>
    <w:rsid w:val="000E62C1"/>
    <w:rsid w:val="000E64EF"/>
    <w:rsid w:val="000E6606"/>
    <w:rsid w:val="000E683C"/>
    <w:rsid w:val="000F3A22"/>
    <w:rsid w:val="000F46C5"/>
    <w:rsid w:val="000F62FF"/>
    <w:rsid w:val="000F6569"/>
    <w:rsid w:val="000F712B"/>
    <w:rsid w:val="0010008A"/>
    <w:rsid w:val="00100495"/>
    <w:rsid w:val="001012BC"/>
    <w:rsid w:val="00101E8B"/>
    <w:rsid w:val="001022AE"/>
    <w:rsid w:val="00102CF5"/>
    <w:rsid w:val="00102FFA"/>
    <w:rsid w:val="00105658"/>
    <w:rsid w:val="00105A38"/>
    <w:rsid w:val="001065E7"/>
    <w:rsid w:val="0011077F"/>
    <w:rsid w:val="00111EF7"/>
    <w:rsid w:val="00113931"/>
    <w:rsid w:val="00114059"/>
    <w:rsid w:val="0011462B"/>
    <w:rsid w:val="001157F4"/>
    <w:rsid w:val="00120A4D"/>
    <w:rsid w:val="00122FBB"/>
    <w:rsid w:val="00123C24"/>
    <w:rsid w:val="00123E7D"/>
    <w:rsid w:val="0012583B"/>
    <w:rsid w:val="00132E56"/>
    <w:rsid w:val="0013383C"/>
    <w:rsid w:val="00133B25"/>
    <w:rsid w:val="0013416D"/>
    <w:rsid w:val="00134B49"/>
    <w:rsid w:val="00135140"/>
    <w:rsid w:val="001363FE"/>
    <w:rsid w:val="00137555"/>
    <w:rsid w:val="001378AD"/>
    <w:rsid w:val="00141FC9"/>
    <w:rsid w:val="001422C0"/>
    <w:rsid w:val="001429F1"/>
    <w:rsid w:val="001465AA"/>
    <w:rsid w:val="001466D3"/>
    <w:rsid w:val="00153D4D"/>
    <w:rsid w:val="00164A19"/>
    <w:rsid w:val="00164E7F"/>
    <w:rsid w:val="001664AD"/>
    <w:rsid w:val="00166E03"/>
    <w:rsid w:val="00167349"/>
    <w:rsid w:val="00167679"/>
    <w:rsid w:val="0016768C"/>
    <w:rsid w:val="0016795B"/>
    <w:rsid w:val="001703D9"/>
    <w:rsid w:val="00171CA2"/>
    <w:rsid w:val="00174C7A"/>
    <w:rsid w:val="00175713"/>
    <w:rsid w:val="0017763B"/>
    <w:rsid w:val="0017788A"/>
    <w:rsid w:val="00177D8A"/>
    <w:rsid w:val="00180C30"/>
    <w:rsid w:val="001814C2"/>
    <w:rsid w:val="00181FC4"/>
    <w:rsid w:val="0018285A"/>
    <w:rsid w:val="001837FE"/>
    <w:rsid w:val="00184528"/>
    <w:rsid w:val="001869D9"/>
    <w:rsid w:val="00191A54"/>
    <w:rsid w:val="00191B6B"/>
    <w:rsid w:val="00192128"/>
    <w:rsid w:val="001923A9"/>
    <w:rsid w:val="00192517"/>
    <w:rsid w:val="00192CB5"/>
    <w:rsid w:val="00194940"/>
    <w:rsid w:val="00194CA7"/>
    <w:rsid w:val="0019512A"/>
    <w:rsid w:val="001957BF"/>
    <w:rsid w:val="00196EEC"/>
    <w:rsid w:val="001979A6"/>
    <w:rsid w:val="001A137A"/>
    <w:rsid w:val="001A14BB"/>
    <w:rsid w:val="001A3664"/>
    <w:rsid w:val="001A7D7E"/>
    <w:rsid w:val="001B19C6"/>
    <w:rsid w:val="001B1D2E"/>
    <w:rsid w:val="001B220C"/>
    <w:rsid w:val="001B226A"/>
    <w:rsid w:val="001B35F4"/>
    <w:rsid w:val="001B458B"/>
    <w:rsid w:val="001B55C1"/>
    <w:rsid w:val="001B584E"/>
    <w:rsid w:val="001C0436"/>
    <w:rsid w:val="001C0DF2"/>
    <w:rsid w:val="001C120E"/>
    <w:rsid w:val="001C2831"/>
    <w:rsid w:val="001C337A"/>
    <w:rsid w:val="001C39AB"/>
    <w:rsid w:val="001C57E9"/>
    <w:rsid w:val="001C5A39"/>
    <w:rsid w:val="001C5EB7"/>
    <w:rsid w:val="001C62DF"/>
    <w:rsid w:val="001D0307"/>
    <w:rsid w:val="001D12CE"/>
    <w:rsid w:val="001D2308"/>
    <w:rsid w:val="001D2840"/>
    <w:rsid w:val="001D6388"/>
    <w:rsid w:val="001D76FE"/>
    <w:rsid w:val="001D79BD"/>
    <w:rsid w:val="001D7CE8"/>
    <w:rsid w:val="001E069B"/>
    <w:rsid w:val="001E177E"/>
    <w:rsid w:val="001E2B12"/>
    <w:rsid w:val="001E2C88"/>
    <w:rsid w:val="001E2C9D"/>
    <w:rsid w:val="001E31C6"/>
    <w:rsid w:val="001E52CD"/>
    <w:rsid w:val="001E5B8E"/>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7B5"/>
    <w:rsid w:val="00206BD8"/>
    <w:rsid w:val="00206D04"/>
    <w:rsid w:val="00207FA5"/>
    <w:rsid w:val="002102C6"/>
    <w:rsid w:val="0021154C"/>
    <w:rsid w:val="002142C4"/>
    <w:rsid w:val="00214807"/>
    <w:rsid w:val="00214A45"/>
    <w:rsid w:val="00217C86"/>
    <w:rsid w:val="00220631"/>
    <w:rsid w:val="00220B72"/>
    <w:rsid w:val="0022114F"/>
    <w:rsid w:val="00222571"/>
    <w:rsid w:val="00225D64"/>
    <w:rsid w:val="002265B3"/>
    <w:rsid w:val="00226876"/>
    <w:rsid w:val="002268E5"/>
    <w:rsid w:val="002303D2"/>
    <w:rsid w:val="002306DC"/>
    <w:rsid w:val="0023137F"/>
    <w:rsid w:val="00232B70"/>
    <w:rsid w:val="00232BFA"/>
    <w:rsid w:val="0023494B"/>
    <w:rsid w:val="00235202"/>
    <w:rsid w:val="00237081"/>
    <w:rsid w:val="002424DF"/>
    <w:rsid w:val="002433E6"/>
    <w:rsid w:val="00243C46"/>
    <w:rsid w:val="002472BA"/>
    <w:rsid w:val="0024744B"/>
    <w:rsid w:val="00252608"/>
    <w:rsid w:val="0025559E"/>
    <w:rsid w:val="002561E7"/>
    <w:rsid w:val="00261027"/>
    <w:rsid w:val="002632BF"/>
    <w:rsid w:val="0026331A"/>
    <w:rsid w:val="002637B5"/>
    <w:rsid w:val="00265C4C"/>
    <w:rsid w:val="0026661B"/>
    <w:rsid w:val="00266E7E"/>
    <w:rsid w:val="002678DE"/>
    <w:rsid w:val="00267C66"/>
    <w:rsid w:val="00271D3A"/>
    <w:rsid w:val="002724BE"/>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321A"/>
    <w:rsid w:val="0029491D"/>
    <w:rsid w:val="00297E44"/>
    <w:rsid w:val="00297E96"/>
    <w:rsid w:val="002A032C"/>
    <w:rsid w:val="002A1012"/>
    <w:rsid w:val="002A103F"/>
    <w:rsid w:val="002A111C"/>
    <w:rsid w:val="002A1273"/>
    <w:rsid w:val="002A12B0"/>
    <w:rsid w:val="002A39BC"/>
    <w:rsid w:val="002A3A11"/>
    <w:rsid w:val="002A567D"/>
    <w:rsid w:val="002A5A7C"/>
    <w:rsid w:val="002A7707"/>
    <w:rsid w:val="002A7B59"/>
    <w:rsid w:val="002A7E32"/>
    <w:rsid w:val="002B4DD4"/>
    <w:rsid w:val="002B5565"/>
    <w:rsid w:val="002B5940"/>
    <w:rsid w:val="002C00DA"/>
    <w:rsid w:val="002C0CB5"/>
    <w:rsid w:val="002C274C"/>
    <w:rsid w:val="002C3E8E"/>
    <w:rsid w:val="002D067D"/>
    <w:rsid w:val="002D080F"/>
    <w:rsid w:val="002D133D"/>
    <w:rsid w:val="002D22AA"/>
    <w:rsid w:val="002D315F"/>
    <w:rsid w:val="002D3A84"/>
    <w:rsid w:val="002D4288"/>
    <w:rsid w:val="002D4CEC"/>
    <w:rsid w:val="002D6404"/>
    <w:rsid w:val="002D6FF5"/>
    <w:rsid w:val="002E1B61"/>
    <w:rsid w:val="002E2B1D"/>
    <w:rsid w:val="002E2F5D"/>
    <w:rsid w:val="002E3DB1"/>
    <w:rsid w:val="002E4522"/>
    <w:rsid w:val="002E50CA"/>
    <w:rsid w:val="002E548C"/>
    <w:rsid w:val="002E679F"/>
    <w:rsid w:val="002F00A7"/>
    <w:rsid w:val="002F0C43"/>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0568A"/>
    <w:rsid w:val="00313765"/>
    <w:rsid w:val="0031437E"/>
    <w:rsid w:val="00314524"/>
    <w:rsid w:val="00317A24"/>
    <w:rsid w:val="00321914"/>
    <w:rsid w:val="00325803"/>
    <w:rsid w:val="00330D2A"/>
    <w:rsid w:val="00331621"/>
    <w:rsid w:val="0033256D"/>
    <w:rsid w:val="00332794"/>
    <w:rsid w:val="003339CC"/>
    <w:rsid w:val="00335283"/>
    <w:rsid w:val="003359CD"/>
    <w:rsid w:val="00336339"/>
    <w:rsid w:val="00336493"/>
    <w:rsid w:val="00337A16"/>
    <w:rsid w:val="00337A78"/>
    <w:rsid w:val="00337EAE"/>
    <w:rsid w:val="003403D1"/>
    <w:rsid w:val="00340CFC"/>
    <w:rsid w:val="003452CA"/>
    <w:rsid w:val="00345DC3"/>
    <w:rsid w:val="003468D9"/>
    <w:rsid w:val="00347D56"/>
    <w:rsid w:val="003509A5"/>
    <w:rsid w:val="00354341"/>
    <w:rsid w:val="0035470F"/>
    <w:rsid w:val="00354AD0"/>
    <w:rsid w:val="00355AAE"/>
    <w:rsid w:val="00356F83"/>
    <w:rsid w:val="00357048"/>
    <w:rsid w:val="00357F24"/>
    <w:rsid w:val="00360C30"/>
    <w:rsid w:val="0036222B"/>
    <w:rsid w:val="00362497"/>
    <w:rsid w:val="00362FBB"/>
    <w:rsid w:val="00363443"/>
    <w:rsid w:val="0036377E"/>
    <w:rsid w:val="00363869"/>
    <w:rsid w:val="00366498"/>
    <w:rsid w:val="00366F1E"/>
    <w:rsid w:val="00367B39"/>
    <w:rsid w:val="003705A9"/>
    <w:rsid w:val="0037089C"/>
    <w:rsid w:val="00371EAF"/>
    <w:rsid w:val="00372214"/>
    <w:rsid w:val="00372271"/>
    <w:rsid w:val="0037538F"/>
    <w:rsid w:val="00380561"/>
    <w:rsid w:val="00381436"/>
    <w:rsid w:val="00381EFE"/>
    <w:rsid w:val="003831A0"/>
    <w:rsid w:val="00383E83"/>
    <w:rsid w:val="00385626"/>
    <w:rsid w:val="003856D9"/>
    <w:rsid w:val="0038666B"/>
    <w:rsid w:val="003914F8"/>
    <w:rsid w:val="003917B3"/>
    <w:rsid w:val="00391A8A"/>
    <w:rsid w:val="00391DF6"/>
    <w:rsid w:val="00392AF3"/>
    <w:rsid w:val="00393CEC"/>
    <w:rsid w:val="00394201"/>
    <w:rsid w:val="003942AA"/>
    <w:rsid w:val="00395358"/>
    <w:rsid w:val="003972B2"/>
    <w:rsid w:val="003979A5"/>
    <w:rsid w:val="003A0386"/>
    <w:rsid w:val="003A0DCC"/>
    <w:rsid w:val="003A1560"/>
    <w:rsid w:val="003A257B"/>
    <w:rsid w:val="003A42F3"/>
    <w:rsid w:val="003A45FE"/>
    <w:rsid w:val="003A4FFE"/>
    <w:rsid w:val="003A5E10"/>
    <w:rsid w:val="003A67FE"/>
    <w:rsid w:val="003B062F"/>
    <w:rsid w:val="003B0A87"/>
    <w:rsid w:val="003B0B50"/>
    <w:rsid w:val="003B428E"/>
    <w:rsid w:val="003B5BFB"/>
    <w:rsid w:val="003B5D55"/>
    <w:rsid w:val="003B6C69"/>
    <w:rsid w:val="003C28A0"/>
    <w:rsid w:val="003C306D"/>
    <w:rsid w:val="003C30CE"/>
    <w:rsid w:val="003C3646"/>
    <w:rsid w:val="003C46B4"/>
    <w:rsid w:val="003C5766"/>
    <w:rsid w:val="003C58CC"/>
    <w:rsid w:val="003C5C46"/>
    <w:rsid w:val="003D172A"/>
    <w:rsid w:val="003D1E1A"/>
    <w:rsid w:val="003D38FE"/>
    <w:rsid w:val="003D3D25"/>
    <w:rsid w:val="003D4AC5"/>
    <w:rsid w:val="003D4DA8"/>
    <w:rsid w:val="003D577A"/>
    <w:rsid w:val="003D733C"/>
    <w:rsid w:val="003D742B"/>
    <w:rsid w:val="003E1111"/>
    <w:rsid w:val="003E1530"/>
    <w:rsid w:val="003E2BA4"/>
    <w:rsid w:val="003E4A55"/>
    <w:rsid w:val="003E66E3"/>
    <w:rsid w:val="003E69BA"/>
    <w:rsid w:val="003E737D"/>
    <w:rsid w:val="003E78BF"/>
    <w:rsid w:val="003E7B36"/>
    <w:rsid w:val="003F11F6"/>
    <w:rsid w:val="003F137E"/>
    <w:rsid w:val="003F2F84"/>
    <w:rsid w:val="003F41AE"/>
    <w:rsid w:val="003F49E8"/>
    <w:rsid w:val="003F5AC2"/>
    <w:rsid w:val="003F601B"/>
    <w:rsid w:val="003F7747"/>
    <w:rsid w:val="00400A1D"/>
    <w:rsid w:val="004020C8"/>
    <w:rsid w:val="00402853"/>
    <w:rsid w:val="00402D63"/>
    <w:rsid w:val="00403065"/>
    <w:rsid w:val="00403864"/>
    <w:rsid w:val="004046C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1CB"/>
    <w:rsid w:val="004325B7"/>
    <w:rsid w:val="004337CD"/>
    <w:rsid w:val="00434E3E"/>
    <w:rsid w:val="0043611C"/>
    <w:rsid w:val="0043765A"/>
    <w:rsid w:val="004422FF"/>
    <w:rsid w:val="00445054"/>
    <w:rsid w:val="00446073"/>
    <w:rsid w:val="004461B2"/>
    <w:rsid w:val="00447C6D"/>
    <w:rsid w:val="00450E69"/>
    <w:rsid w:val="00452B9C"/>
    <w:rsid w:val="00453D46"/>
    <w:rsid w:val="00460373"/>
    <w:rsid w:val="0046094C"/>
    <w:rsid w:val="00460D86"/>
    <w:rsid w:val="00461AFD"/>
    <w:rsid w:val="004626C0"/>
    <w:rsid w:val="00463036"/>
    <w:rsid w:val="00467490"/>
    <w:rsid w:val="00470E8F"/>
    <w:rsid w:val="00472A30"/>
    <w:rsid w:val="00473A4B"/>
    <w:rsid w:val="00474E10"/>
    <w:rsid w:val="004766CF"/>
    <w:rsid w:val="00476E0F"/>
    <w:rsid w:val="00477A51"/>
    <w:rsid w:val="00477AC5"/>
    <w:rsid w:val="004818D1"/>
    <w:rsid w:val="00482635"/>
    <w:rsid w:val="00483686"/>
    <w:rsid w:val="00483B38"/>
    <w:rsid w:val="004857E2"/>
    <w:rsid w:val="00485A91"/>
    <w:rsid w:val="00487CFA"/>
    <w:rsid w:val="00487DED"/>
    <w:rsid w:val="00490D59"/>
    <w:rsid w:val="004935EF"/>
    <w:rsid w:val="00493AD2"/>
    <w:rsid w:val="00493FEB"/>
    <w:rsid w:val="004952DD"/>
    <w:rsid w:val="00495BDB"/>
    <w:rsid w:val="00496BB5"/>
    <w:rsid w:val="0049762F"/>
    <w:rsid w:val="00497EF8"/>
    <w:rsid w:val="004A0C13"/>
    <w:rsid w:val="004A1DCB"/>
    <w:rsid w:val="004A5E74"/>
    <w:rsid w:val="004A6291"/>
    <w:rsid w:val="004A6E0F"/>
    <w:rsid w:val="004B15B5"/>
    <w:rsid w:val="004B2D77"/>
    <w:rsid w:val="004B32D7"/>
    <w:rsid w:val="004B4561"/>
    <w:rsid w:val="004B5973"/>
    <w:rsid w:val="004B5C9E"/>
    <w:rsid w:val="004B7498"/>
    <w:rsid w:val="004C0781"/>
    <w:rsid w:val="004C0CB9"/>
    <w:rsid w:val="004C37DC"/>
    <w:rsid w:val="004C46CD"/>
    <w:rsid w:val="004C6C8B"/>
    <w:rsid w:val="004C6E0F"/>
    <w:rsid w:val="004D1847"/>
    <w:rsid w:val="004D5067"/>
    <w:rsid w:val="004D5B03"/>
    <w:rsid w:val="004D6A07"/>
    <w:rsid w:val="004E15B8"/>
    <w:rsid w:val="004E212D"/>
    <w:rsid w:val="004E2494"/>
    <w:rsid w:val="004E30F9"/>
    <w:rsid w:val="004E340B"/>
    <w:rsid w:val="004E393F"/>
    <w:rsid w:val="004E3BFA"/>
    <w:rsid w:val="004E4B83"/>
    <w:rsid w:val="004E6E1B"/>
    <w:rsid w:val="004E7BD6"/>
    <w:rsid w:val="004F016A"/>
    <w:rsid w:val="004F3481"/>
    <w:rsid w:val="004F3EF6"/>
    <w:rsid w:val="004F4719"/>
    <w:rsid w:val="004F4A55"/>
    <w:rsid w:val="004F560F"/>
    <w:rsid w:val="004F752C"/>
    <w:rsid w:val="004F7557"/>
    <w:rsid w:val="00500422"/>
    <w:rsid w:val="005011EE"/>
    <w:rsid w:val="0050313D"/>
    <w:rsid w:val="005036ED"/>
    <w:rsid w:val="0050563C"/>
    <w:rsid w:val="00506BCA"/>
    <w:rsid w:val="0050796E"/>
    <w:rsid w:val="00507D65"/>
    <w:rsid w:val="0051005D"/>
    <w:rsid w:val="00512A2E"/>
    <w:rsid w:val="0051368C"/>
    <w:rsid w:val="005142C4"/>
    <w:rsid w:val="00514A32"/>
    <w:rsid w:val="00514D54"/>
    <w:rsid w:val="005150CC"/>
    <w:rsid w:val="0051542B"/>
    <w:rsid w:val="00516046"/>
    <w:rsid w:val="005164F5"/>
    <w:rsid w:val="005212F7"/>
    <w:rsid w:val="00523AF1"/>
    <w:rsid w:val="005253FC"/>
    <w:rsid w:val="00525EE0"/>
    <w:rsid w:val="00526AB2"/>
    <w:rsid w:val="00526E7E"/>
    <w:rsid w:val="00527857"/>
    <w:rsid w:val="00531A0B"/>
    <w:rsid w:val="00532596"/>
    <w:rsid w:val="005345C1"/>
    <w:rsid w:val="00536015"/>
    <w:rsid w:val="00536131"/>
    <w:rsid w:val="00537822"/>
    <w:rsid w:val="005423E7"/>
    <w:rsid w:val="0054244D"/>
    <w:rsid w:val="00543ADB"/>
    <w:rsid w:val="005442D0"/>
    <w:rsid w:val="00545FF3"/>
    <w:rsid w:val="00547E6E"/>
    <w:rsid w:val="00550F76"/>
    <w:rsid w:val="00551BAC"/>
    <w:rsid w:val="00551BBE"/>
    <w:rsid w:val="00552E5D"/>
    <w:rsid w:val="00554446"/>
    <w:rsid w:val="005551CA"/>
    <w:rsid w:val="0056025A"/>
    <w:rsid w:val="0056089B"/>
    <w:rsid w:val="00560B12"/>
    <w:rsid w:val="00561900"/>
    <w:rsid w:val="00561A41"/>
    <w:rsid w:val="00561EB2"/>
    <w:rsid w:val="00561F4B"/>
    <w:rsid w:val="00562059"/>
    <w:rsid w:val="005623BA"/>
    <w:rsid w:val="00563717"/>
    <w:rsid w:val="0056446D"/>
    <w:rsid w:val="0056527A"/>
    <w:rsid w:val="005658F8"/>
    <w:rsid w:val="00566A76"/>
    <w:rsid w:val="00570E88"/>
    <w:rsid w:val="00572EC6"/>
    <w:rsid w:val="005750FA"/>
    <w:rsid w:val="0057510B"/>
    <w:rsid w:val="00575E32"/>
    <w:rsid w:val="0057790C"/>
    <w:rsid w:val="00583CC7"/>
    <w:rsid w:val="00585AC7"/>
    <w:rsid w:val="00585DAD"/>
    <w:rsid w:val="0058614E"/>
    <w:rsid w:val="0059026A"/>
    <w:rsid w:val="005903DD"/>
    <w:rsid w:val="00597F73"/>
    <w:rsid w:val="005A0C24"/>
    <w:rsid w:val="005A30CF"/>
    <w:rsid w:val="005A48D4"/>
    <w:rsid w:val="005A62D7"/>
    <w:rsid w:val="005A6437"/>
    <w:rsid w:val="005A7905"/>
    <w:rsid w:val="005B0D3F"/>
    <w:rsid w:val="005B0E7C"/>
    <w:rsid w:val="005B28EA"/>
    <w:rsid w:val="005B3E74"/>
    <w:rsid w:val="005B5933"/>
    <w:rsid w:val="005B59CB"/>
    <w:rsid w:val="005B5A0D"/>
    <w:rsid w:val="005B5FF2"/>
    <w:rsid w:val="005B618B"/>
    <w:rsid w:val="005B737D"/>
    <w:rsid w:val="005C2ABA"/>
    <w:rsid w:val="005C3E41"/>
    <w:rsid w:val="005C3F4E"/>
    <w:rsid w:val="005C40FD"/>
    <w:rsid w:val="005C4A18"/>
    <w:rsid w:val="005C5582"/>
    <w:rsid w:val="005C562F"/>
    <w:rsid w:val="005C6143"/>
    <w:rsid w:val="005C66EE"/>
    <w:rsid w:val="005C712F"/>
    <w:rsid w:val="005C7FB6"/>
    <w:rsid w:val="005D1D56"/>
    <w:rsid w:val="005D2066"/>
    <w:rsid w:val="005D3281"/>
    <w:rsid w:val="005D35E4"/>
    <w:rsid w:val="005D4769"/>
    <w:rsid w:val="005D5233"/>
    <w:rsid w:val="005E1629"/>
    <w:rsid w:val="005E3366"/>
    <w:rsid w:val="005E6B19"/>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9D8"/>
    <w:rsid w:val="00613D0E"/>
    <w:rsid w:val="006144C1"/>
    <w:rsid w:val="00614847"/>
    <w:rsid w:val="00614ADE"/>
    <w:rsid w:val="006155EB"/>
    <w:rsid w:val="006179DC"/>
    <w:rsid w:val="00620A8E"/>
    <w:rsid w:val="006213D3"/>
    <w:rsid w:val="0062146E"/>
    <w:rsid w:val="00622BFC"/>
    <w:rsid w:val="00623255"/>
    <w:rsid w:val="00623714"/>
    <w:rsid w:val="00623AD5"/>
    <w:rsid w:val="00624237"/>
    <w:rsid w:val="00625E7E"/>
    <w:rsid w:val="006264D6"/>
    <w:rsid w:val="0062653B"/>
    <w:rsid w:val="00626841"/>
    <w:rsid w:val="00626A1E"/>
    <w:rsid w:val="00626CA3"/>
    <w:rsid w:val="006279A3"/>
    <w:rsid w:val="006319F7"/>
    <w:rsid w:val="00632819"/>
    <w:rsid w:val="006362B7"/>
    <w:rsid w:val="006375FA"/>
    <w:rsid w:val="00640088"/>
    <w:rsid w:val="006402B5"/>
    <w:rsid w:val="006406B5"/>
    <w:rsid w:val="006434A3"/>
    <w:rsid w:val="00643B98"/>
    <w:rsid w:val="00643E6D"/>
    <w:rsid w:val="00645869"/>
    <w:rsid w:val="00646045"/>
    <w:rsid w:val="00646CCD"/>
    <w:rsid w:val="00646FE2"/>
    <w:rsid w:val="00647242"/>
    <w:rsid w:val="00647F40"/>
    <w:rsid w:val="0065045A"/>
    <w:rsid w:val="00650C2A"/>
    <w:rsid w:val="00651D92"/>
    <w:rsid w:val="00651E2A"/>
    <w:rsid w:val="006527AB"/>
    <w:rsid w:val="00654251"/>
    <w:rsid w:val="00655158"/>
    <w:rsid w:val="00656E82"/>
    <w:rsid w:val="006662A9"/>
    <w:rsid w:val="00667149"/>
    <w:rsid w:val="0067225A"/>
    <w:rsid w:val="0067569C"/>
    <w:rsid w:val="00675D43"/>
    <w:rsid w:val="00676428"/>
    <w:rsid w:val="0068228F"/>
    <w:rsid w:val="00684F59"/>
    <w:rsid w:val="00685520"/>
    <w:rsid w:val="006856AE"/>
    <w:rsid w:val="006861D7"/>
    <w:rsid w:val="00687731"/>
    <w:rsid w:val="00687E26"/>
    <w:rsid w:val="00691F06"/>
    <w:rsid w:val="0069215C"/>
    <w:rsid w:val="006936AB"/>
    <w:rsid w:val="0069383D"/>
    <w:rsid w:val="00694A39"/>
    <w:rsid w:val="0069503A"/>
    <w:rsid w:val="00695FFE"/>
    <w:rsid w:val="006969D8"/>
    <w:rsid w:val="00696EB7"/>
    <w:rsid w:val="006A1813"/>
    <w:rsid w:val="006A206F"/>
    <w:rsid w:val="006A3188"/>
    <w:rsid w:val="006A39D7"/>
    <w:rsid w:val="006A5620"/>
    <w:rsid w:val="006A6197"/>
    <w:rsid w:val="006A667F"/>
    <w:rsid w:val="006A6C4F"/>
    <w:rsid w:val="006B26BD"/>
    <w:rsid w:val="006B2C86"/>
    <w:rsid w:val="006B2F36"/>
    <w:rsid w:val="006B7875"/>
    <w:rsid w:val="006B7E3A"/>
    <w:rsid w:val="006C04A1"/>
    <w:rsid w:val="006C2331"/>
    <w:rsid w:val="006C3512"/>
    <w:rsid w:val="006C3A84"/>
    <w:rsid w:val="006C4D9E"/>
    <w:rsid w:val="006C7B5F"/>
    <w:rsid w:val="006D0895"/>
    <w:rsid w:val="006D160A"/>
    <w:rsid w:val="006D1AE7"/>
    <w:rsid w:val="006D226A"/>
    <w:rsid w:val="006D3062"/>
    <w:rsid w:val="006D3AAE"/>
    <w:rsid w:val="006D4D43"/>
    <w:rsid w:val="006D772F"/>
    <w:rsid w:val="006D77BC"/>
    <w:rsid w:val="006E01D3"/>
    <w:rsid w:val="006E1292"/>
    <w:rsid w:val="006E2FC7"/>
    <w:rsid w:val="006E30FC"/>
    <w:rsid w:val="006E399E"/>
    <w:rsid w:val="006E3F7F"/>
    <w:rsid w:val="006F01B9"/>
    <w:rsid w:val="006F19AC"/>
    <w:rsid w:val="006F380B"/>
    <w:rsid w:val="006F479E"/>
    <w:rsid w:val="006F4ED6"/>
    <w:rsid w:val="006F67DE"/>
    <w:rsid w:val="00703CA5"/>
    <w:rsid w:val="00706079"/>
    <w:rsid w:val="00710522"/>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93"/>
    <w:rsid w:val="007278CF"/>
    <w:rsid w:val="00733862"/>
    <w:rsid w:val="00733DE0"/>
    <w:rsid w:val="007360F9"/>
    <w:rsid w:val="00736AD7"/>
    <w:rsid w:val="0074115A"/>
    <w:rsid w:val="00741602"/>
    <w:rsid w:val="0074199E"/>
    <w:rsid w:val="00743810"/>
    <w:rsid w:val="00743A0F"/>
    <w:rsid w:val="00743D77"/>
    <w:rsid w:val="00745284"/>
    <w:rsid w:val="00745B6E"/>
    <w:rsid w:val="00752524"/>
    <w:rsid w:val="007561E1"/>
    <w:rsid w:val="00756F40"/>
    <w:rsid w:val="0076045C"/>
    <w:rsid w:val="007604D0"/>
    <w:rsid w:val="00760864"/>
    <w:rsid w:val="00762835"/>
    <w:rsid w:val="007629ED"/>
    <w:rsid w:val="0076382B"/>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EB8"/>
    <w:rsid w:val="00787EF5"/>
    <w:rsid w:val="00791195"/>
    <w:rsid w:val="007919E6"/>
    <w:rsid w:val="00793FE8"/>
    <w:rsid w:val="00794B76"/>
    <w:rsid w:val="00795082"/>
    <w:rsid w:val="007A0DDE"/>
    <w:rsid w:val="007A0F77"/>
    <w:rsid w:val="007A19F1"/>
    <w:rsid w:val="007A1A8A"/>
    <w:rsid w:val="007A4B42"/>
    <w:rsid w:val="007A559E"/>
    <w:rsid w:val="007A6E79"/>
    <w:rsid w:val="007A6EAB"/>
    <w:rsid w:val="007A7236"/>
    <w:rsid w:val="007A76C1"/>
    <w:rsid w:val="007A7C86"/>
    <w:rsid w:val="007A7DF9"/>
    <w:rsid w:val="007B0840"/>
    <w:rsid w:val="007B0F4C"/>
    <w:rsid w:val="007B20CD"/>
    <w:rsid w:val="007B3958"/>
    <w:rsid w:val="007B5071"/>
    <w:rsid w:val="007B79F0"/>
    <w:rsid w:val="007B7CA8"/>
    <w:rsid w:val="007B7FD0"/>
    <w:rsid w:val="007C039D"/>
    <w:rsid w:val="007C267A"/>
    <w:rsid w:val="007C48F6"/>
    <w:rsid w:val="007C4D40"/>
    <w:rsid w:val="007C5D03"/>
    <w:rsid w:val="007C6491"/>
    <w:rsid w:val="007C7DA1"/>
    <w:rsid w:val="007D01BC"/>
    <w:rsid w:val="007D368F"/>
    <w:rsid w:val="007D3F30"/>
    <w:rsid w:val="007D4479"/>
    <w:rsid w:val="007D4C85"/>
    <w:rsid w:val="007D5E61"/>
    <w:rsid w:val="007E03EA"/>
    <w:rsid w:val="007E118A"/>
    <w:rsid w:val="007E1795"/>
    <w:rsid w:val="007E25CA"/>
    <w:rsid w:val="007E273A"/>
    <w:rsid w:val="007E29F7"/>
    <w:rsid w:val="007E2DF8"/>
    <w:rsid w:val="007E476C"/>
    <w:rsid w:val="007E6706"/>
    <w:rsid w:val="007E691D"/>
    <w:rsid w:val="007F1686"/>
    <w:rsid w:val="007F23A9"/>
    <w:rsid w:val="007F3225"/>
    <w:rsid w:val="007F3E95"/>
    <w:rsid w:val="007F4A73"/>
    <w:rsid w:val="007F5F06"/>
    <w:rsid w:val="007F72B0"/>
    <w:rsid w:val="007F7FCD"/>
    <w:rsid w:val="0080042D"/>
    <w:rsid w:val="008006AE"/>
    <w:rsid w:val="00801610"/>
    <w:rsid w:val="008016DE"/>
    <w:rsid w:val="00801820"/>
    <w:rsid w:val="00802338"/>
    <w:rsid w:val="00804209"/>
    <w:rsid w:val="00806C2B"/>
    <w:rsid w:val="0081095B"/>
    <w:rsid w:val="00812289"/>
    <w:rsid w:val="00813484"/>
    <w:rsid w:val="00816373"/>
    <w:rsid w:val="0081692A"/>
    <w:rsid w:val="00820151"/>
    <w:rsid w:val="00821399"/>
    <w:rsid w:val="00822061"/>
    <w:rsid w:val="00824283"/>
    <w:rsid w:val="008252BC"/>
    <w:rsid w:val="00830274"/>
    <w:rsid w:val="00830C2D"/>
    <w:rsid w:val="00830FF1"/>
    <w:rsid w:val="00831F1B"/>
    <w:rsid w:val="008323A0"/>
    <w:rsid w:val="00836BEB"/>
    <w:rsid w:val="008374C7"/>
    <w:rsid w:val="00840243"/>
    <w:rsid w:val="00840940"/>
    <w:rsid w:val="00840F70"/>
    <w:rsid w:val="00841474"/>
    <w:rsid w:val="00841848"/>
    <w:rsid w:val="008426BC"/>
    <w:rsid w:val="008448AD"/>
    <w:rsid w:val="00844990"/>
    <w:rsid w:val="008450C0"/>
    <w:rsid w:val="008469E6"/>
    <w:rsid w:val="0084740C"/>
    <w:rsid w:val="00851322"/>
    <w:rsid w:val="008525B0"/>
    <w:rsid w:val="00853A0F"/>
    <w:rsid w:val="00854296"/>
    <w:rsid w:val="00854CDF"/>
    <w:rsid w:val="008603F2"/>
    <w:rsid w:val="0086176F"/>
    <w:rsid w:val="00862061"/>
    <w:rsid w:val="00862E1B"/>
    <w:rsid w:val="008634F9"/>
    <w:rsid w:val="0086383B"/>
    <w:rsid w:val="00864811"/>
    <w:rsid w:val="0086516C"/>
    <w:rsid w:val="008675C7"/>
    <w:rsid w:val="00870352"/>
    <w:rsid w:val="008707F9"/>
    <w:rsid w:val="008724E7"/>
    <w:rsid w:val="00872648"/>
    <w:rsid w:val="008738FA"/>
    <w:rsid w:val="00874164"/>
    <w:rsid w:val="008753C3"/>
    <w:rsid w:val="00875571"/>
    <w:rsid w:val="00876CCB"/>
    <w:rsid w:val="00880E1D"/>
    <w:rsid w:val="0088238D"/>
    <w:rsid w:val="008829C3"/>
    <w:rsid w:val="00882FC8"/>
    <w:rsid w:val="00883DAC"/>
    <w:rsid w:val="00884288"/>
    <w:rsid w:val="00884512"/>
    <w:rsid w:val="00884FD6"/>
    <w:rsid w:val="00885297"/>
    <w:rsid w:val="00886345"/>
    <w:rsid w:val="008863F4"/>
    <w:rsid w:val="00886A73"/>
    <w:rsid w:val="008874C7"/>
    <w:rsid w:val="00887B0E"/>
    <w:rsid w:val="00890E68"/>
    <w:rsid w:val="00892E32"/>
    <w:rsid w:val="00893AF8"/>
    <w:rsid w:val="0089569A"/>
    <w:rsid w:val="00895884"/>
    <w:rsid w:val="008A0FC8"/>
    <w:rsid w:val="008A2010"/>
    <w:rsid w:val="008A22EE"/>
    <w:rsid w:val="008A375D"/>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4B2D"/>
    <w:rsid w:val="008B4B77"/>
    <w:rsid w:val="008B5005"/>
    <w:rsid w:val="008B713C"/>
    <w:rsid w:val="008C03B5"/>
    <w:rsid w:val="008C12B6"/>
    <w:rsid w:val="008C1BC7"/>
    <w:rsid w:val="008C21DB"/>
    <w:rsid w:val="008C34A2"/>
    <w:rsid w:val="008C395F"/>
    <w:rsid w:val="008C3D0A"/>
    <w:rsid w:val="008C512C"/>
    <w:rsid w:val="008C5FE1"/>
    <w:rsid w:val="008C67B0"/>
    <w:rsid w:val="008C6E10"/>
    <w:rsid w:val="008D0323"/>
    <w:rsid w:val="008D201D"/>
    <w:rsid w:val="008D2827"/>
    <w:rsid w:val="008D351B"/>
    <w:rsid w:val="008D3863"/>
    <w:rsid w:val="008D4578"/>
    <w:rsid w:val="008D4620"/>
    <w:rsid w:val="008D4917"/>
    <w:rsid w:val="008D49F6"/>
    <w:rsid w:val="008D52E8"/>
    <w:rsid w:val="008D76AC"/>
    <w:rsid w:val="008D7F63"/>
    <w:rsid w:val="008E00EE"/>
    <w:rsid w:val="008E02A7"/>
    <w:rsid w:val="008E1ABA"/>
    <w:rsid w:val="008E258A"/>
    <w:rsid w:val="008E2D2B"/>
    <w:rsid w:val="008E3AD7"/>
    <w:rsid w:val="008E3B63"/>
    <w:rsid w:val="008E654F"/>
    <w:rsid w:val="008E787B"/>
    <w:rsid w:val="008F3390"/>
    <w:rsid w:val="008F388C"/>
    <w:rsid w:val="008F4F78"/>
    <w:rsid w:val="00900BF5"/>
    <w:rsid w:val="00904013"/>
    <w:rsid w:val="00904338"/>
    <w:rsid w:val="009069A0"/>
    <w:rsid w:val="009104D3"/>
    <w:rsid w:val="00911B61"/>
    <w:rsid w:val="009126B0"/>
    <w:rsid w:val="009139C8"/>
    <w:rsid w:val="00913EF1"/>
    <w:rsid w:val="00914AC9"/>
    <w:rsid w:val="009205A1"/>
    <w:rsid w:val="0092158D"/>
    <w:rsid w:val="00921A5C"/>
    <w:rsid w:val="0092401C"/>
    <w:rsid w:val="00924D86"/>
    <w:rsid w:val="009254A8"/>
    <w:rsid w:val="0092612A"/>
    <w:rsid w:val="00926FEA"/>
    <w:rsid w:val="009274C7"/>
    <w:rsid w:val="00927DE0"/>
    <w:rsid w:val="00931F02"/>
    <w:rsid w:val="00932990"/>
    <w:rsid w:val="00935363"/>
    <w:rsid w:val="009358D7"/>
    <w:rsid w:val="00936A84"/>
    <w:rsid w:val="00937494"/>
    <w:rsid w:val="00937655"/>
    <w:rsid w:val="00937C6D"/>
    <w:rsid w:val="009401B2"/>
    <w:rsid w:val="00941FAE"/>
    <w:rsid w:val="0094382B"/>
    <w:rsid w:val="00944BC0"/>
    <w:rsid w:val="0094531B"/>
    <w:rsid w:val="0094555D"/>
    <w:rsid w:val="00946423"/>
    <w:rsid w:val="009467FB"/>
    <w:rsid w:val="00947121"/>
    <w:rsid w:val="009501DE"/>
    <w:rsid w:val="0095070E"/>
    <w:rsid w:val="009511BE"/>
    <w:rsid w:val="00952D8D"/>
    <w:rsid w:val="00954231"/>
    <w:rsid w:val="00954698"/>
    <w:rsid w:val="00954820"/>
    <w:rsid w:val="00955392"/>
    <w:rsid w:val="00955439"/>
    <w:rsid w:val="00956E75"/>
    <w:rsid w:val="0095724B"/>
    <w:rsid w:val="0096057C"/>
    <w:rsid w:val="00962340"/>
    <w:rsid w:val="009629AA"/>
    <w:rsid w:val="00962FAD"/>
    <w:rsid w:val="00967999"/>
    <w:rsid w:val="00967BF1"/>
    <w:rsid w:val="00970858"/>
    <w:rsid w:val="00970A09"/>
    <w:rsid w:val="00971121"/>
    <w:rsid w:val="009715F4"/>
    <w:rsid w:val="00971C1C"/>
    <w:rsid w:val="00971C56"/>
    <w:rsid w:val="00973D29"/>
    <w:rsid w:val="00974A10"/>
    <w:rsid w:val="00975726"/>
    <w:rsid w:val="009760D3"/>
    <w:rsid w:val="009763FD"/>
    <w:rsid w:val="00976754"/>
    <w:rsid w:val="0097758D"/>
    <w:rsid w:val="0098216A"/>
    <w:rsid w:val="00982E2D"/>
    <w:rsid w:val="00985DE2"/>
    <w:rsid w:val="00987068"/>
    <w:rsid w:val="00987775"/>
    <w:rsid w:val="00990E67"/>
    <w:rsid w:val="009948E7"/>
    <w:rsid w:val="0099576B"/>
    <w:rsid w:val="00996D2F"/>
    <w:rsid w:val="00997346"/>
    <w:rsid w:val="009A34B5"/>
    <w:rsid w:val="009A39F7"/>
    <w:rsid w:val="009A426A"/>
    <w:rsid w:val="009A43D1"/>
    <w:rsid w:val="009A4C85"/>
    <w:rsid w:val="009A4D39"/>
    <w:rsid w:val="009A6024"/>
    <w:rsid w:val="009A773B"/>
    <w:rsid w:val="009B0304"/>
    <w:rsid w:val="009B0C11"/>
    <w:rsid w:val="009B130F"/>
    <w:rsid w:val="009B1954"/>
    <w:rsid w:val="009B1F0B"/>
    <w:rsid w:val="009B212B"/>
    <w:rsid w:val="009B413D"/>
    <w:rsid w:val="009B5DD7"/>
    <w:rsid w:val="009B608D"/>
    <w:rsid w:val="009B6424"/>
    <w:rsid w:val="009B7803"/>
    <w:rsid w:val="009C1D92"/>
    <w:rsid w:val="009C28BD"/>
    <w:rsid w:val="009C2CA4"/>
    <w:rsid w:val="009C531B"/>
    <w:rsid w:val="009C5B22"/>
    <w:rsid w:val="009C706D"/>
    <w:rsid w:val="009C7A20"/>
    <w:rsid w:val="009C7B0A"/>
    <w:rsid w:val="009C7C59"/>
    <w:rsid w:val="009D1D13"/>
    <w:rsid w:val="009D2626"/>
    <w:rsid w:val="009D30E3"/>
    <w:rsid w:val="009D37E3"/>
    <w:rsid w:val="009D46D6"/>
    <w:rsid w:val="009D5944"/>
    <w:rsid w:val="009D5FD5"/>
    <w:rsid w:val="009D7865"/>
    <w:rsid w:val="009E259C"/>
    <w:rsid w:val="009E3822"/>
    <w:rsid w:val="009E530B"/>
    <w:rsid w:val="009E530D"/>
    <w:rsid w:val="009E6A96"/>
    <w:rsid w:val="009F2DBB"/>
    <w:rsid w:val="009F55F3"/>
    <w:rsid w:val="009F6609"/>
    <w:rsid w:val="009F7380"/>
    <w:rsid w:val="00A010B8"/>
    <w:rsid w:val="00A01479"/>
    <w:rsid w:val="00A041F7"/>
    <w:rsid w:val="00A04D7C"/>
    <w:rsid w:val="00A051F5"/>
    <w:rsid w:val="00A05C8A"/>
    <w:rsid w:val="00A05FA3"/>
    <w:rsid w:val="00A07107"/>
    <w:rsid w:val="00A07A7B"/>
    <w:rsid w:val="00A07DEA"/>
    <w:rsid w:val="00A07EEA"/>
    <w:rsid w:val="00A108C2"/>
    <w:rsid w:val="00A12833"/>
    <w:rsid w:val="00A14B5B"/>
    <w:rsid w:val="00A15E81"/>
    <w:rsid w:val="00A162C3"/>
    <w:rsid w:val="00A16511"/>
    <w:rsid w:val="00A16519"/>
    <w:rsid w:val="00A168D5"/>
    <w:rsid w:val="00A1736C"/>
    <w:rsid w:val="00A20065"/>
    <w:rsid w:val="00A200E6"/>
    <w:rsid w:val="00A21656"/>
    <w:rsid w:val="00A23796"/>
    <w:rsid w:val="00A242E0"/>
    <w:rsid w:val="00A25CB3"/>
    <w:rsid w:val="00A2610F"/>
    <w:rsid w:val="00A30AF1"/>
    <w:rsid w:val="00A31A12"/>
    <w:rsid w:val="00A33318"/>
    <w:rsid w:val="00A34456"/>
    <w:rsid w:val="00A346B7"/>
    <w:rsid w:val="00A36638"/>
    <w:rsid w:val="00A366B3"/>
    <w:rsid w:val="00A40A57"/>
    <w:rsid w:val="00A40B1F"/>
    <w:rsid w:val="00A439D4"/>
    <w:rsid w:val="00A43CC6"/>
    <w:rsid w:val="00A43F06"/>
    <w:rsid w:val="00A45DB4"/>
    <w:rsid w:val="00A473F5"/>
    <w:rsid w:val="00A47473"/>
    <w:rsid w:val="00A51F69"/>
    <w:rsid w:val="00A51FEB"/>
    <w:rsid w:val="00A53A9E"/>
    <w:rsid w:val="00A54B13"/>
    <w:rsid w:val="00A554A4"/>
    <w:rsid w:val="00A55D04"/>
    <w:rsid w:val="00A55F9D"/>
    <w:rsid w:val="00A56174"/>
    <w:rsid w:val="00A5627E"/>
    <w:rsid w:val="00A565AB"/>
    <w:rsid w:val="00A56D50"/>
    <w:rsid w:val="00A57BD6"/>
    <w:rsid w:val="00A60AB4"/>
    <w:rsid w:val="00A61280"/>
    <w:rsid w:val="00A6504E"/>
    <w:rsid w:val="00A660B6"/>
    <w:rsid w:val="00A675AF"/>
    <w:rsid w:val="00A71640"/>
    <w:rsid w:val="00A71CF8"/>
    <w:rsid w:val="00A71E9F"/>
    <w:rsid w:val="00A725FA"/>
    <w:rsid w:val="00A726F7"/>
    <w:rsid w:val="00A744A3"/>
    <w:rsid w:val="00A74B4D"/>
    <w:rsid w:val="00A7566B"/>
    <w:rsid w:val="00A75B34"/>
    <w:rsid w:val="00A76AAC"/>
    <w:rsid w:val="00A7738D"/>
    <w:rsid w:val="00A824BA"/>
    <w:rsid w:val="00A82D7A"/>
    <w:rsid w:val="00A8316F"/>
    <w:rsid w:val="00A83556"/>
    <w:rsid w:val="00A838D9"/>
    <w:rsid w:val="00A84338"/>
    <w:rsid w:val="00A848E6"/>
    <w:rsid w:val="00A87526"/>
    <w:rsid w:val="00A87FFB"/>
    <w:rsid w:val="00A91319"/>
    <w:rsid w:val="00A915F9"/>
    <w:rsid w:val="00A92111"/>
    <w:rsid w:val="00A92DAD"/>
    <w:rsid w:val="00A9433B"/>
    <w:rsid w:val="00A956EB"/>
    <w:rsid w:val="00A965CC"/>
    <w:rsid w:val="00A971A5"/>
    <w:rsid w:val="00A975F9"/>
    <w:rsid w:val="00A9796A"/>
    <w:rsid w:val="00A97E33"/>
    <w:rsid w:val="00AA060B"/>
    <w:rsid w:val="00AA16F6"/>
    <w:rsid w:val="00AA22DC"/>
    <w:rsid w:val="00AA2E8B"/>
    <w:rsid w:val="00AA5697"/>
    <w:rsid w:val="00AA7911"/>
    <w:rsid w:val="00AB1911"/>
    <w:rsid w:val="00AB2E55"/>
    <w:rsid w:val="00AB40F4"/>
    <w:rsid w:val="00AB49AD"/>
    <w:rsid w:val="00AB5661"/>
    <w:rsid w:val="00AB5D8F"/>
    <w:rsid w:val="00AC066D"/>
    <w:rsid w:val="00AC0AE4"/>
    <w:rsid w:val="00AC18EC"/>
    <w:rsid w:val="00AC243E"/>
    <w:rsid w:val="00AC32E4"/>
    <w:rsid w:val="00AC597B"/>
    <w:rsid w:val="00AC60FC"/>
    <w:rsid w:val="00AC6DED"/>
    <w:rsid w:val="00AD02FC"/>
    <w:rsid w:val="00AD0ACB"/>
    <w:rsid w:val="00AD15F5"/>
    <w:rsid w:val="00AD2F47"/>
    <w:rsid w:val="00AD3580"/>
    <w:rsid w:val="00AD60AA"/>
    <w:rsid w:val="00AD70A1"/>
    <w:rsid w:val="00AE2DDF"/>
    <w:rsid w:val="00AE47E8"/>
    <w:rsid w:val="00AE4CC4"/>
    <w:rsid w:val="00AE6E26"/>
    <w:rsid w:val="00AE6F27"/>
    <w:rsid w:val="00AE75D8"/>
    <w:rsid w:val="00AE7826"/>
    <w:rsid w:val="00AF007E"/>
    <w:rsid w:val="00AF32D6"/>
    <w:rsid w:val="00AF3856"/>
    <w:rsid w:val="00AF39F0"/>
    <w:rsid w:val="00AF576C"/>
    <w:rsid w:val="00AF58A3"/>
    <w:rsid w:val="00AF6385"/>
    <w:rsid w:val="00AF775D"/>
    <w:rsid w:val="00AF7E79"/>
    <w:rsid w:val="00AF7EE8"/>
    <w:rsid w:val="00B0079E"/>
    <w:rsid w:val="00B013F4"/>
    <w:rsid w:val="00B024C5"/>
    <w:rsid w:val="00B045FA"/>
    <w:rsid w:val="00B05A78"/>
    <w:rsid w:val="00B073EC"/>
    <w:rsid w:val="00B11AF2"/>
    <w:rsid w:val="00B12049"/>
    <w:rsid w:val="00B12FBF"/>
    <w:rsid w:val="00B1325D"/>
    <w:rsid w:val="00B17AE7"/>
    <w:rsid w:val="00B17BC7"/>
    <w:rsid w:val="00B20036"/>
    <w:rsid w:val="00B2077D"/>
    <w:rsid w:val="00B2186D"/>
    <w:rsid w:val="00B234CB"/>
    <w:rsid w:val="00B24EBE"/>
    <w:rsid w:val="00B269A4"/>
    <w:rsid w:val="00B278F6"/>
    <w:rsid w:val="00B304C3"/>
    <w:rsid w:val="00B306B4"/>
    <w:rsid w:val="00B308DE"/>
    <w:rsid w:val="00B30943"/>
    <w:rsid w:val="00B313AC"/>
    <w:rsid w:val="00B3528A"/>
    <w:rsid w:val="00B37944"/>
    <w:rsid w:val="00B452F9"/>
    <w:rsid w:val="00B45E6D"/>
    <w:rsid w:val="00B508B3"/>
    <w:rsid w:val="00B508B6"/>
    <w:rsid w:val="00B513D9"/>
    <w:rsid w:val="00B51963"/>
    <w:rsid w:val="00B52073"/>
    <w:rsid w:val="00B52D8C"/>
    <w:rsid w:val="00B5332A"/>
    <w:rsid w:val="00B53A31"/>
    <w:rsid w:val="00B54A9B"/>
    <w:rsid w:val="00B55348"/>
    <w:rsid w:val="00B575B3"/>
    <w:rsid w:val="00B6122E"/>
    <w:rsid w:val="00B6181A"/>
    <w:rsid w:val="00B61A4A"/>
    <w:rsid w:val="00B63D2B"/>
    <w:rsid w:val="00B6652A"/>
    <w:rsid w:val="00B66B22"/>
    <w:rsid w:val="00B7249A"/>
    <w:rsid w:val="00B724AC"/>
    <w:rsid w:val="00B734B7"/>
    <w:rsid w:val="00B73DFE"/>
    <w:rsid w:val="00B763B7"/>
    <w:rsid w:val="00B77257"/>
    <w:rsid w:val="00B811F6"/>
    <w:rsid w:val="00B81570"/>
    <w:rsid w:val="00B81735"/>
    <w:rsid w:val="00B81AEE"/>
    <w:rsid w:val="00B84502"/>
    <w:rsid w:val="00B87089"/>
    <w:rsid w:val="00B90304"/>
    <w:rsid w:val="00B90FD7"/>
    <w:rsid w:val="00B91141"/>
    <w:rsid w:val="00B92D35"/>
    <w:rsid w:val="00B93480"/>
    <w:rsid w:val="00B95ADA"/>
    <w:rsid w:val="00B9633B"/>
    <w:rsid w:val="00B96D41"/>
    <w:rsid w:val="00B97886"/>
    <w:rsid w:val="00B9790E"/>
    <w:rsid w:val="00BA0351"/>
    <w:rsid w:val="00BA2B93"/>
    <w:rsid w:val="00BA367F"/>
    <w:rsid w:val="00BA36A8"/>
    <w:rsid w:val="00BA3BDB"/>
    <w:rsid w:val="00BA473C"/>
    <w:rsid w:val="00BA4A98"/>
    <w:rsid w:val="00BA5813"/>
    <w:rsid w:val="00BA74E5"/>
    <w:rsid w:val="00BA752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C7BA7"/>
    <w:rsid w:val="00BD0102"/>
    <w:rsid w:val="00BD0418"/>
    <w:rsid w:val="00BD0AAE"/>
    <w:rsid w:val="00BD21D6"/>
    <w:rsid w:val="00BD2BCD"/>
    <w:rsid w:val="00BD2CB0"/>
    <w:rsid w:val="00BD7333"/>
    <w:rsid w:val="00BE24B7"/>
    <w:rsid w:val="00BE27FF"/>
    <w:rsid w:val="00BE41BB"/>
    <w:rsid w:val="00BE4C61"/>
    <w:rsid w:val="00BF07AB"/>
    <w:rsid w:val="00BF1744"/>
    <w:rsid w:val="00BF1AE8"/>
    <w:rsid w:val="00BF1FED"/>
    <w:rsid w:val="00BF2295"/>
    <w:rsid w:val="00BF2726"/>
    <w:rsid w:val="00BF5847"/>
    <w:rsid w:val="00C002C9"/>
    <w:rsid w:val="00C03BFC"/>
    <w:rsid w:val="00C03FD3"/>
    <w:rsid w:val="00C04B00"/>
    <w:rsid w:val="00C0513C"/>
    <w:rsid w:val="00C113C3"/>
    <w:rsid w:val="00C13A6A"/>
    <w:rsid w:val="00C13CCE"/>
    <w:rsid w:val="00C16E09"/>
    <w:rsid w:val="00C21619"/>
    <w:rsid w:val="00C21B83"/>
    <w:rsid w:val="00C249E6"/>
    <w:rsid w:val="00C26295"/>
    <w:rsid w:val="00C27250"/>
    <w:rsid w:val="00C275C7"/>
    <w:rsid w:val="00C31BAE"/>
    <w:rsid w:val="00C3318E"/>
    <w:rsid w:val="00C33373"/>
    <w:rsid w:val="00C350A2"/>
    <w:rsid w:val="00C362EF"/>
    <w:rsid w:val="00C36658"/>
    <w:rsid w:val="00C370C3"/>
    <w:rsid w:val="00C424BD"/>
    <w:rsid w:val="00C428AF"/>
    <w:rsid w:val="00C433DC"/>
    <w:rsid w:val="00C437CB"/>
    <w:rsid w:val="00C47B23"/>
    <w:rsid w:val="00C47D82"/>
    <w:rsid w:val="00C501EB"/>
    <w:rsid w:val="00C50DF4"/>
    <w:rsid w:val="00C5278E"/>
    <w:rsid w:val="00C53B5B"/>
    <w:rsid w:val="00C5525A"/>
    <w:rsid w:val="00C5531C"/>
    <w:rsid w:val="00C6006E"/>
    <w:rsid w:val="00C60136"/>
    <w:rsid w:val="00C60587"/>
    <w:rsid w:val="00C622AF"/>
    <w:rsid w:val="00C63490"/>
    <w:rsid w:val="00C63D6D"/>
    <w:rsid w:val="00C648C9"/>
    <w:rsid w:val="00C66577"/>
    <w:rsid w:val="00C666AA"/>
    <w:rsid w:val="00C66E15"/>
    <w:rsid w:val="00C66E43"/>
    <w:rsid w:val="00C67201"/>
    <w:rsid w:val="00C6765E"/>
    <w:rsid w:val="00C678E3"/>
    <w:rsid w:val="00C67A4E"/>
    <w:rsid w:val="00C70783"/>
    <w:rsid w:val="00C7123D"/>
    <w:rsid w:val="00C720BC"/>
    <w:rsid w:val="00C7211B"/>
    <w:rsid w:val="00C725EF"/>
    <w:rsid w:val="00C72987"/>
    <w:rsid w:val="00C74767"/>
    <w:rsid w:val="00C764C3"/>
    <w:rsid w:val="00C76D03"/>
    <w:rsid w:val="00C801F1"/>
    <w:rsid w:val="00C819E4"/>
    <w:rsid w:val="00C821A9"/>
    <w:rsid w:val="00C8278F"/>
    <w:rsid w:val="00C85E50"/>
    <w:rsid w:val="00C85F14"/>
    <w:rsid w:val="00C86738"/>
    <w:rsid w:val="00C916BB"/>
    <w:rsid w:val="00C917D9"/>
    <w:rsid w:val="00C92DA2"/>
    <w:rsid w:val="00C93F7D"/>
    <w:rsid w:val="00C94E7C"/>
    <w:rsid w:val="00C954DF"/>
    <w:rsid w:val="00C9798A"/>
    <w:rsid w:val="00CA2546"/>
    <w:rsid w:val="00CA2890"/>
    <w:rsid w:val="00CA63A0"/>
    <w:rsid w:val="00CA674F"/>
    <w:rsid w:val="00CB1FF8"/>
    <w:rsid w:val="00CB3052"/>
    <w:rsid w:val="00CB684D"/>
    <w:rsid w:val="00CB74F3"/>
    <w:rsid w:val="00CB76E1"/>
    <w:rsid w:val="00CC0EB2"/>
    <w:rsid w:val="00CC301C"/>
    <w:rsid w:val="00CC3717"/>
    <w:rsid w:val="00CC4ABF"/>
    <w:rsid w:val="00CC6AE1"/>
    <w:rsid w:val="00CC789D"/>
    <w:rsid w:val="00CC7C39"/>
    <w:rsid w:val="00CC7FF8"/>
    <w:rsid w:val="00CD0E4F"/>
    <w:rsid w:val="00CD103F"/>
    <w:rsid w:val="00CD15F1"/>
    <w:rsid w:val="00CD25F7"/>
    <w:rsid w:val="00CD2CAE"/>
    <w:rsid w:val="00CD2F5C"/>
    <w:rsid w:val="00CD3167"/>
    <w:rsid w:val="00CD4E1B"/>
    <w:rsid w:val="00CD5132"/>
    <w:rsid w:val="00CD557E"/>
    <w:rsid w:val="00CD66C6"/>
    <w:rsid w:val="00CD6C77"/>
    <w:rsid w:val="00CE1E38"/>
    <w:rsid w:val="00CE2011"/>
    <w:rsid w:val="00CE25E1"/>
    <w:rsid w:val="00CE2DF0"/>
    <w:rsid w:val="00CE4388"/>
    <w:rsid w:val="00CE5EC9"/>
    <w:rsid w:val="00CE6385"/>
    <w:rsid w:val="00CE6695"/>
    <w:rsid w:val="00CE740E"/>
    <w:rsid w:val="00CE7634"/>
    <w:rsid w:val="00CF0569"/>
    <w:rsid w:val="00CF07C9"/>
    <w:rsid w:val="00CF1307"/>
    <w:rsid w:val="00CF1F21"/>
    <w:rsid w:val="00CF2FC3"/>
    <w:rsid w:val="00CF41A4"/>
    <w:rsid w:val="00CF471B"/>
    <w:rsid w:val="00CF7981"/>
    <w:rsid w:val="00D01A28"/>
    <w:rsid w:val="00D01ECA"/>
    <w:rsid w:val="00D023CD"/>
    <w:rsid w:val="00D030AB"/>
    <w:rsid w:val="00D03DA6"/>
    <w:rsid w:val="00D042A2"/>
    <w:rsid w:val="00D04704"/>
    <w:rsid w:val="00D04816"/>
    <w:rsid w:val="00D04E64"/>
    <w:rsid w:val="00D05994"/>
    <w:rsid w:val="00D11030"/>
    <w:rsid w:val="00D12D05"/>
    <w:rsid w:val="00D1331E"/>
    <w:rsid w:val="00D152A7"/>
    <w:rsid w:val="00D2062C"/>
    <w:rsid w:val="00D21442"/>
    <w:rsid w:val="00D223D3"/>
    <w:rsid w:val="00D23CBD"/>
    <w:rsid w:val="00D25318"/>
    <w:rsid w:val="00D306A1"/>
    <w:rsid w:val="00D31BFD"/>
    <w:rsid w:val="00D324B1"/>
    <w:rsid w:val="00D347AF"/>
    <w:rsid w:val="00D3498E"/>
    <w:rsid w:val="00D35D75"/>
    <w:rsid w:val="00D400B3"/>
    <w:rsid w:val="00D40615"/>
    <w:rsid w:val="00D40D93"/>
    <w:rsid w:val="00D41780"/>
    <w:rsid w:val="00D41C8B"/>
    <w:rsid w:val="00D42025"/>
    <w:rsid w:val="00D4298C"/>
    <w:rsid w:val="00D440D7"/>
    <w:rsid w:val="00D46791"/>
    <w:rsid w:val="00D478C0"/>
    <w:rsid w:val="00D50692"/>
    <w:rsid w:val="00D50FD1"/>
    <w:rsid w:val="00D525A1"/>
    <w:rsid w:val="00D539F4"/>
    <w:rsid w:val="00D546DF"/>
    <w:rsid w:val="00D55C6F"/>
    <w:rsid w:val="00D620DC"/>
    <w:rsid w:val="00D62EEE"/>
    <w:rsid w:val="00D636CF"/>
    <w:rsid w:val="00D666C4"/>
    <w:rsid w:val="00D73FC8"/>
    <w:rsid w:val="00D746D5"/>
    <w:rsid w:val="00D748B7"/>
    <w:rsid w:val="00D74C78"/>
    <w:rsid w:val="00D77A81"/>
    <w:rsid w:val="00D80E7B"/>
    <w:rsid w:val="00D829F8"/>
    <w:rsid w:val="00D856C9"/>
    <w:rsid w:val="00D87B8A"/>
    <w:rsid w:val="00D87BB3"/>
    <w:rsid w:val="00D92250"/>
    <w:rsid w:val="00D92573"/>
    <w:rsid w:val="00D92837"/>
    <w:rsid w:val="00D92DEF"/>
    <w:rsid w:val="00D94AA7"/>
    <w:rsid w:val="00D94AC2"/>
    <w:rsid w:val="00D957FC"/>
    <w:rsid w:val="00D978E2"/>
    <w:rsid w:val="00DA026B"/>
    <w:rsid w:val="00DA0373"/>
    <w:rsid w:val="00DA0A10"/>
    <w:rsid w:val="00DA3B83"/>
    <w:rsid w:val="00DA4E85"/>
    <w:rsid w:val="00DA51E4"/>
    <w:rsid w:val="00DA68FD"/>
    <w:rsid w:val="00DB48E3"/>
    <w:rsid w:val="00DB5687"/>
    <w:rsid w:val="00DB5A83"/>
    <w:rsid w:val="00DB64FF"/>
    <w:rsid w:val="00DB6670"/>
    <w:rsid w:val="00DB6F95"/>
    <w:rsid w:val="00DC0933"/>
    <w:rsid w:val="00DC0F17"/>
    <w:rsid w:val="00DC1508"/>
    <w:rsid w:val="00DC1F40"/>
    <w:rsid w:val="00DC46A1"/>
    <w:rsid w:val="00DC499C"/>
    <w:rsid w:val="00DC6D87"/>
    <w:rsid w:val="00DC7107"/>
    <w:rsid w:val="00DC7B29"/>
    <w:rsid w:val="00DD1943"/>
    <w:rsid w:val="00DD1EA7"/>
    <w:rsid w:val="00DD24E3"/>
    <w:rsid w:val="00DD255E"/>
    <w:rsid w:val="00DD297C"/>
    <w:rsid w:val="00DD2D2A"/>
    <w:rsid w:val="00DD35FF"/>
    <w:rsid w:val="00DD49C4"/>
    <w:rsid w:val="00DD66DC"/>
    <w:rsid w:val="00DD753D"/>
    <w:rsid w:val="00DE0156"/>
    <w:rsid w:val="00DE182D"/>
    <w:rsid w:val="00DE46FE"/>
    <w:rsid w:val="00DE5F8B"/>
    <w:rsid w:val="00DE64DE"/>
    <w:rsid w:val="00DE686A"/>
    <w:rsid w:val="00DF0E66"/>
    <w:rsid w:val="00DF0EB1"/>
    <w:rsid w:val="00DF17E1"/>
    <w:rsid w:val="00DF3C7D"/>
    <w:rsid w:val="00DF4611"/>
    <w:rsid w:val="00DF5878"/>
    <w:rsid w:val="00DF6587"/>
    <w:rsid w:val="00DF6BD9"/>
    <w:rsid w:val="00DF707A"/>
    <w:rsid w:val="00DF7990"/>
    <w:rsid w:val="00DF7AA9"/>
    <w:rsid w:val="00E00315"/>
    <w:rsid w:val="00E01B30"/>
    <w:rsid w:val="00E03000"/>
    <w:rsid w:val="00E044CD"/>
    <w:rsid w:val="00E0616A"/>
    <w:rsid w:val="00E0690E"/>
    <w:rsid w:val="00E07124"/>
    <w:rsid w:val="00E07ADE"/>
    <w:rsid w:val="00E10DE1"/>
    <w:rsid w:val="00E1190A"/>
    <w:rsid w:val="00E13740"/>
    <w:rsid w:val="00E1391F"/>
    <w:rsid w:val="00E140DD"/>
    <w:rsid w:val="00E158E7"/>
    <w:rsid w:val="00E17064"/>
    <w:rsid w:val="00E17D4D"/>
    <w:rsid w:val="00E21CDD"/>
    <w:rsid w:val="00E2265C"/>
    <w:rsid w:val="00E22EE3"/>
    <w:rsid w:val="00E2311F"/>
    <w:rsid w:val="00E2349B"/>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45D"/>
    <w:rsid w:val="00E37774"/>
    <w:rsid w:val="00E40766"/>
    <w:rsid w:val="00E40B2D"/>
    <w:rsid w:val="00E417FB"/>
    <w:rsid w:val="00E4345B"/>
    <w:rsid w:val="00E441EA"/>
    <w:rsid w:val="00E4421F"/>
    <w:rsid w:val="00E445BA"/>
    <w:rsid w:val="00E457D5"/>
    <w:rsid w:val="00E46F27"/>
    <w:rsid w:val="00E511A4"/>
    <w:rsid w:val="00E520BF"/>
    <w:rsid w:val="00E52C73"/>
    <w:rsid w:val="00E54FC8"/>
    <w:rsid w:val="00E55ABF"/>
    <w:rsid w:val="00E56C6A"/>
    <w:rsid w:val="00E57387"/>
    <w:rsid w:val="00E5771E"/>
    <w:rsid w:val="00E60BD2"/>
    <w:rsid w:val="00E60E62"/>
    <w:rsid w:val="00E61604"/>
    <w:rsid w:val="00E61947"/>
    <w:rsid w:val="00E65CB6"/>
    <w:rsid w:val="00E67F78"/>
    <w:rsid w:val="00E71668"/>
    <w:rsid w:val="00E724E1"/>
    <w:rsid w:val="00E73CA1"/>
    <w:rsid w:val="00E74D4F"/>
    <w:rsid w:val="00E757E1"/>
    <w:rsid w:val="00E75F5B"/>
    <w:rsid w:val="00E76959"/>
    <w:rsid w:val="00E8040E"/>
    <w:rsid w:val="00E80CE8"/>
    <w:rsid w:val="00E80DDE"/>
    <w:rsid w:val="00E8214A"/>
    <w:rsid w:val="00E8582A"/>
    <w:rsid w:val="00E865D0"/>
    <w:rsid w:val="00E87615"/>
    <w:rsid w:val="00E9061D"/>
    <w:rsid w:val="00E91473"/>
    <w:rsid w:val="00E927CB"/>
    <w:rsid w:val="00E929F3"/>
    <w:rsid w:val="00E93150"/>
    <w:rsid w:val="00E93D53"/>
    <w:rsid w:val="00E95208"/>
    <w:rsid w:val="00E95579"/>
    <w:rsid w:val="00E9621C"/>
    <w:rsid w:val="00E9694C"/>
    <w:rsid w:val="00EA043D"/>
    <w:rsid w:val="00EA2A06"/>
    <w:rsid w:val="00EA524C"/>
    <w:rsid w:val="00EA5806"/>
    <w:rsid w:val="00EA5BBB"/>
    <w:rsid w:val="00EA5BCA"/>
    <w:rsid w:val="00EA6317"/>
    <w:rsid w:val="00EA7A10"/>
    <w:rsid w:val="00EB2BBE"/>
    <w:rsid w:val="00EB350E"/>
    <w:rsid w:val="00EB445D"/>
    <w:rsid w:val="00EB5470"/>
    <w:rsid w:val="00EB5F56"/>
    <w:rsid w:val="00EB6038"/>
    <w:rsid w:val="00EB7347"/>
    <w:rsid w:val="00EC0B8B"/>
    <w:rsid w:val="00EC6A4F"/>
    <w:rsid w:val="00EC76E0"/>
    <w:rsid w:val="00EC79E1"/>
    <w:rsid w:val="00ED2360"/>
    <w:rsid w:val="00ED6ECC"/>
    <w:rsid w:val="00EE0306"/>
    <w:rsid w:val="00EE09F1"/>
    <w:rsid w:val="00EE1904"/>
    <w:rsid w:val="00EE243B"/>
    <w:rsid w:val="00EE3496"/>
    <w:rsid w:val="00EE3792"/>
    <w:rsid w:val="00EE39E9"/>
    <w:rsid w:val="00EE42EC"/>
    <w:rsid w:val="00EE496C"/>
    <w:rsid w:val="00EE56F4"/>
    <w:rsid w:val="00EE595E"/>
    <w:rsid w:val="00EE74C8"/>
    <w:rsid w:val="00EE7A2F"/>
    <w:rsid w:val="00EE7D9B"/>
    <w:rsid w:val="00EF1859"/>
    <w:rsid w:val="00EF2051"/>
    <w:rsid w:val="00EF21C1"/>
    <w:rsid w:val="00EF2829"/>
    <w:rsid w:val="00EF3879"/>
    <w:rsid w:val="00EF4BB3"/>
    <w:rsid w:val="00EF4C83"/>
    <w:rsid w:val="00EF5440"/>
    <w:rsid w:val="00EF56D5"/>
    <w:rsid w:val="00EF6701"/>
    <w:rsid w:val="00F00070"/>
    <w:rsid w:val="00F0235D"/>
    <w:rsid w:val="00F027CC"/>
    <w:rsid w:val="00F04D43"/>
    <w:rsid w:val="00F054AC"/>
    <w:rsid w:val="00F05EFA"/>
    <w:rsid w:val="00F064ED"/>
    <w:rsid w:val="00F07BB9"/>
    <w:rsid w:val="00F07EFC"/>
    <w:rsid w:val="00F11813"/>
    <w:rsid w:val="00F13C95"/>
    <w:rsid w:val="00F15196"/>
    <w:rsid w:val="00F15739"/>
    <w:rsid w:val="00F15A00"/>
    <w:rsid w:val="00F170D1"/>
    <w:rsid w:val="00F17C7D"/>
    <w:rsid w:val="00F20C4B"/>
    <w:rsid w:val="00F246E8"/>
    <w:rsid w:val="00F25058"/>
    <w:rsid w:val="00F2621D"/>
    <w:rsid w:val="00F27FAB"/>
    <w:rsid w:val="00F32B33"/>
    <w:rsid w:val="00F33B04"/>
    <w:rsid w:val="00F353F8"/>
    <w:rsid w:val="00F360C1"/>
    <w:rsid w:val="00F3635D"/>
    <w:rsid w:val="00F3667C"/>
    <w:rsid w:val="00F37C63"/>
    <w:rsid w:val="00F4028F"/>
    <w:rsid w:val="00F429CA"/>
    <w:rsid w:val="00F430EB"/>
    <w:rsid w:val="00F44774"/>
    <w:rsid w:val="00F44961"/>
    <w:rsid w:val="00F4522D"/>
    <w:rsid w:val="00F464F9"/>
    <w:rsid w:val="00F50E82"/>
    <w:rsid w:val="00F5213D"/>
    <w:rsid w:val="00F55ECC"/>
    <w:rsid w:val="00F56597"/>
    <w:rsid w:val="00F568A0"/>
    <w:rsid w:val="00F57474"/>
    <w:rsid w:val="00F5765F"/>
    <w:rsid w:val="00F57E6C"/>
    <w:rsid w:val="00F65D6E"/>
    <w:rsid w:val="00F66104"/>
    <w:rsid w:val="00F6750D"/>
    <w:rsid w:val="00F67D90"/>
    <w:rsid w:val="00F67F1B"/>
    <w:rsid w:val="00F72250"/>
    <w:rsid w:val="00F73576"/>
    <w:rsid w:val="00F743A2"/>
    <w:rsid w:val="00F74912"/>
    <w:rsid w:val="00F750BA"/>
    <w:rsid w:val="00F75456"/>
    <w:rsid w:val="00F7796C"/>
    <w:rsid w:val="00F80992"/>
    <w:rsid w:val="00F81421"/>
    <w:rsid w:val="00F81C5D"/>
    <w:rsid w:val="00F82041"/>
    <w:rsid w:val="00F82472"/>
    <w:rsid w:val="00F8302B"/>
    <w:rsid w:val="00F8413D"/>
    <w:rsid w:val="00F855CC"/>
    <w:rsid w:val="00F86CD9"/>
    <w:rsid w:val="00F874E7"/>
    <w:rsid w:val="00F91343"/>
    <w:rsid w:val="00F91A1D"/>
    <w:rsid w:val="00F921EB"/>
    <w:rsid w:val="00F92FB1"/>
    <w:rsid w:val="00F94D5A"/>
    <w:rsid w:val="00F94E96"/>
    <w:rsid w:val="00F95988"/>
    <w:rsid w:val="00FA03BF"/>
    <w:rsid w:val="00FA27FD"/>
    <w:rsid w:val="00FA3133"/>
    <w:rsid w:val="00FA3AD2"/>
    <w:rsid w:val="00FA6BE5"/>
    <w:rsid w:val="00FA73CE"/>
    <w:rsid w:val="00FA7B32"/>
    <w:rsid w:val="00FA7CEF"/>
    <w:rsid w:val="00FB0DCA"/>
    <w:rsid w:val="00FB0FED"/>
    <w:rsid w:val="00FB2AA0"/>
    <w:rsid w:val="00FB444B"/>
    <w:rsid w:val="00FB5C9E"/>
    <w:rsid w:val="00FB6DA9"/>
    <w:rsid w:val="00FB76F9"/>
    <w:rsid w:val="00FB7CF3"/>
    <w:rsid w:val="00FC11BD"/>
    <w:rsid w:val="00FC17F4"/>
    <w:rsid w:val="00FC1FAC"/>
    <w:rsid w:val="00FC22A9"/>
    <w:rsid w:val="00FC44C9"/>
    <w:rsid w:val="00FC54BF"/>
    <w:rsid w:val="00FC598D"/>
    <w:rsid w:val="00FC7B33"/>
    <w:rsid w:val="00FD08BB"/>
    <w:rsid w:val="00FD4D53"/>
    <w:rsid w:val="00FD55F4"/>
    <w:rsid w:val="00FD6547"/>
    <w:rsid w:val="00FE36BE"/>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2308DCC5"/>
  <w15:docId w15:val="{2634CCA7-49C1-43EB-BE3C-692BD2B6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tionnonrsolue1">
    <w:name w:val="Mention non résolue1"/>
    <w:basedOn w:val="Policepardfaut"/>
    <w:uiPriority w:val="99"/>
    <w:semiHidden/>
    <w:unhideWhenUsed/>
    <w:rsid w:val="00B234CB"/>
    <w:rPr>
      <w:color w:val="605E5C"/>
      <w:shd w:val="clear" w:color="auto" w:fill="E1DFDD"/>
    </w:rPr>
  </w:style>
  <w:style w:type="character" w:styleId="lev">
    <w:name w:val="Strong"/>
    <w:basedOn w:val="Policepardfaut"/>
    <w:uiPriority w:val="22"/>
    <w:qFormat/>
    <w:rsid w:val="00525EE0"/>
    <w:rPr>
      <w:b/>
      <w:bCs/>
    </w:rPr>
  </w:style>
  <w:style w:type="table" w:customStyle="1" w:styleId="Grilledutableau1">
    <w:name w:val="Grille du tableau1"/>
    <w:basedOn w:val="TableauNormal"/>
    <w:next w:val="Grilledutableau"/>
    <w:uiPriority w:val="59"/>
    <w:rsid w:val="002E548C"/>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2E548C"/>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66B22"/>
    <w:pPr>
      <w:spacing w:before="100" w:beforeAutospacing="1" w:after="100" w:afterAutospacing="1"/>
      <w:jc w:val="left"/>
    </w:pPr>
    <w:rPr>
      <w:sz w:val="24"/>
    </w:rPr>
  </w:style>
  <w:style w:type="paragraph" w:customStyle="1" w:styleId="Default">
    <w:name w:val="Default"/>
    <w:rsid w:val="009501DE"/>
    <w:pPr>
      <w:autoSpaceDE w:val="0"/>
      <w:autoSpaceDN w:val="0"/>
      <w:adjustRightInd w:val="0"/>
      <w:spacing w:after="0" w:line="240" w:lineRule="auto"/>
    </w:pPr>
    <w:rPr>
      <w:rFonts w:ascii="Arial" w:hAnsi="Arial" w:cs="Arial"/>
      <w:color w:val="000000"/>
      <w:sz w:val="24"/>
      <w:szCs w:val="24"/>
    </w:rPr>
  </w:style>
  <w:style w:type="paragraph" w:styleId="Listecontinue">
    <w:name w:val="List Continue"/>
    <w:basedOn w:val="Normal"/>
    <w:uiPriority w:val="99"/>
    <w:semiHidden/>
    <w:unhideWhenUsed/>
    <w:rsid w:val="00DF6BD9"/>
    <w:pPr>
      <w:spacing w:after="120"/>
      <w:ind w:left="283"/>
      <w:contextualSpacing/>
    </w:pPr>
  </w:style>
  <w:style w:type="table" w:styleId="TableauGrille6Couleur">
    <w:name w:val="Grid Table 6 Colorful"/>
    <w:basedOn w:val="TableauNormal"/>
    <w:uiPriority w:val="51"/>
    <w:rsid w:val="003B062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sselectedend">
    <w:name w:val="isselectedend"/>
    <w:basedOn w:val="Normal"/>
    <w:rsid w:val="001465AA"/>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2915">
      <w:bodyDiv w:val="1"/>
      <w:marLeft w:val="0"/>
      <w:marRight w:val="0"/>
      <w:marTop w:val="0"/>
      <w:marBottom w:val="0"/>
      <w:divBdr>
        <w:top w:val="none" w:sz="0" w:space="0" w:color="auto"/>
        <w:left w:val="none" w:sz="0" w:space="0" w:color="auto"/>
        <w:bottom w:val="none" w:sz="0" w:space="0" w:color="auto"/>
        <w:right w:val="none" w:sz="0" w:space="0" w:color="auto"/>
      </w:divBdr>
    </w:div>
    <w:div w:id="94715505">
      <w:bodyDiv w:val="1"/>
      <w:marLeft w:val="0"/>
      <w:marRight w:val="0"/>
      <w:marTop w:val="0"/>
      <w:marBottom w:val="0"/>
      <w:divBdr>
        <w:top w:val="none" w:sz="0" w:space="0" w:color="auto"/>
        <w:left w:val="none" w:sz="0" w:space="0" w:color="auto"/>
        <w:bottom w:val="none" w:sz="0" w:space="0" w:color="auto"/>
        <w:right w:val="none" w:sz="0" w:space="0" w:color="auto"/>
      </w:divBdr>
    </w:div>
    <w:div w:id="148450660">
      <w:bodyDiv w:val="1"/>
      <w:marLeft w:val="0"/>
      <w:marRight w:val="0"/>
      <w:marTop w:val="0"/>
      <w:marBottom w:val="0"/>
      <w:divBdr>
        <w:top w:val="none" w:sz="0" w:space="0" w:color="auto"/>
        <w:left w:val="none" w:sz="0" w:space="0" w:color="auto"/>
        <w:bottom w:val="none" w:sz="0" w:space="0" w:color="auto"/>
        <w:right w:val="none" w:sz="0" w:space="0" w:color="auto"/>
      </w:divBdr>
    </w:div>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26073032">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586301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32877001">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21014622">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1971783046">
      <w:bodyDiv w:val="1"/>
      <w:marLeft w:val="0"/>
      <w:marRight w:val="0"/>
      <w:marTop w:val="0"/>
      <w:marBottom w:val="0"/>
      <w:divBdr>
        <w:top w:val="none" w:sz="0" w:space="0" w:color="auto"/>
        <w:left w:val="none" w:sz="0" w:space="0" w:color="auto"/>
        <w:bottom w:val="none" w:sz="0" w:space="0" w:color="auto"/>
        <w:right w:val="none" w:sz="0" w:space="0" w:color="auto"/>
      </w:divBdr>
    </w:div>
    <w:div w:id="2051109506">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 w:id="21279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em.achats-centralises@province-sud.n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8.xml"/><Relationship Id="rId10" Type="http://schemas.openxmlformats.org/officeDocument/2006/relationships/hyperlink" Target="http://www.marchespublics.nc"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s://portail.marchespublics.nc/?page=Entreprise.EntrepriseGuide&amp;Aide" TargetMode="Externa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ic.ferey\Downloads\DAEM%20RPAO(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5BDD896343B43F78EC57B3C8114D3F0"/>
        <w:category>
          <w:name w:val="Général"/>
          <w:gallery w:val="placeholder"/>
        </w:category>
        <w:types>
          <w:type w:val="bbPlcHdr"/>
        </w:types>
        <w:behaviors>
          <w:behavior w:val="content"/>
        </w:behaviors>
        <w:guid w:val="{D654A9D5-F51B-4F37-8B15-84B0D838CF57}"/>
      </w:docPartPr>
      <w:docPartBody>
        <w:p w:rsidR="00DD7602" w:rsidRDefault="0035214A">
          <w:pPr>
            <w:pStyle w:val="65BDD896343B43F78EC57B3C8114D3F0"/>
          </w:pPr>
          <w:r>
            <w:rPr>
              <w:b/>
              <w:sz w:val="27"/>
              <w:szCs w:val="27"/>
            </w:rPr>
            <w:t>OBJET DE L’APPEL D’OFFRES</w:t>
          </w:r>
        </w:p>
      </w:docPartBody>
    </w:docPart>
    <w:docPart>
      <w:docPartPr>
        <w:name w:val="17AD854A480A42F0821CBE6D6BEE0EBC"/>
        <w:category>
          <w:name w:val="Général"/>
          <w:gallery w:val="placeholder"/>
        </w:category>
        <w:types>
          <w:type w:val="bbPlcHdr"/>
        </w:types>
        <w:behaviors>
          <w:behavior w:val="content"/>
        </w:behaviors>
        <w:guid w:val="{02C421B0-DD81-4E6B-B2C4-888470581628}"/>
      </w:docPartPr>
      <w:docPartBody>
        <w:p w:rsidR="00DD7602" w:rsidRDefault="0035214A">
          <w:pPr>
            <w:pStyle w:val="17AD854A480A42F0821CBE6D6BEE0EBC"/>
          </w:pPr>
          <w:r w:rsidRPr="002A7707">
            <w:rPr>
              <w:color w:val="0070C0"/>
            </w:rPr>
            <w:t>[Objet détaillé à compléter]</w:t>
          </w:r>
        </w:p>
      </w:docPartBody>
    </w:docPart>
    <w:docPart>
      <w:docPartPr>
        <w:name w:val="36F842B5DFCA4873953068EF5C3D2914"/>
        <w:category>
          <w:name w:val="Général"/>
          <w:gallery w:val="placeholder"/>
        </w:category>
        <w:types>
          <w:type w:val="bbPlcHdr"/>
        </w:types>
        <w:behaviors>
          <w:behavior w:val="content"/>
        </w:behaviors>
        <w:guid w:val="{6448D78B-B75A-44BD-B99B-BCBBFC617D7A}"/>
      </w:docPartPr>
      <w:docPartBody>
        <w:p w:rsidR="00DD7602" w:rsidRDefault="0035214A">
          <w:pPr>
            <w:pStyle w:val="36F842B5DFCA4873953068EF5C3D2914"/>
          </w:pPr>
          <w:r w:rsidRPr="004E1EB0">
            <w:rPr>
              <w:rStyle w:val="Textedelespacerserv"/>
              <w:color w:val="0070C0"/>
            </w:rPr>
            <w:t>Choisissez un élément.</w:t>
          </w:r>
        </w:p>
      </w:docPartBody>
    </w:docPart>
    <w:docPart>
      <w:docPartPr>
        <w:name w:val="38DCFEB0791C47E898B574D8782A9EBC"/>
        <w:category>
          <w:name w:val="Général"/>
          <w:gallery w:val="placeholder"/>
        </w:category>
        <w:types>
          <w:type w:val="bbPlcHdr"/>
        </w:types>
        <w:behaviors>
          <w:behavior w:val="content"/>
        </w:behaviors>
        <w:guid w:val="{268F1C30-BEEC-4D3F-985B-B81C58365FAE}"/>
      </w:docPartPr>
      <w:docPartBody>
        <w:p w:rsidR="00DD7602" w:rsidRDefault="0035214A">
          <w:pPr>
            <w:pStyle w:val="38DCFEB0791C47E898B574D8782A9EBC"/>
          </w:pPr>
          <w:r w:rsidRPr="006213D3">
            <w:rPr>
              <w:color w:val="0070C0"/>
            </w:rPr>
            <w:t>Choisissez un élément.</w:t>
          </w:r>
        </w:p>
      </w:docPartBody>
    </w:docPart>
    <w:docPart>
      <w:docPartPr>
        <w:name w:val="435E365134A843D9BD35610214B2D23A"/>
        <w:category>
          <w:name w:val="Général"/>
          <w:gallery w:val="placeholder"/>
        </w:category>
        <w:types>
          <w:type w:val="bbPlcHdr"/>
        </w:types>
        <w:behaviors>
          <w:behavior w:val="content"/>
        </w:behaviors>
        <w:guid w:val="{074D34C2-AF20-448E-9FCD-01EA1BA00F5A}"/>
      </w:docPartPr>
      <w:docPartBody>
        <w:p w:rsidR="00DD7602" w:rsidRDefault="0035214A">
          <w:pPr>
            <w:pStyle w:val="435E365134A843D9BD35610214B2D23A"/>
          </w:pPr>
          <w:r w:rsidRPr="006213D3">
            <w:rPr>
              <w:color w:val="0070C0"/>
            </w:rPr>
            <w:t>Choisissez un élément.</w:t>
          </w:r>
        </w:p>
      </w:docPartBody>
    </w:docPart>
    <w:docPart>
      <w:docPartPr>
        <w:name w:val="0F1E503F9F65407C8B6A95BD10226918"/>
        <w:category>
          <w:name w:val="Général"/>
          <w:gallery w:val="placeholder"/>
        </w:category>
        <w:types>
          <w:type w:val="bbPlcHdr"/>
        </w:types>
        <w:behaviors>
          <w:behavior w:val="content"/>
        </w:behaviors>
        <w:guid w:val="{E2F7306F-BC23-44E5-BCF1-98F2C4C7DDD4}"/>
      </w:docPartPr>
      <w:docPartBody>
        <w:p w:rsidR="00DD7602" w:rsidRDefault="0035214A">
          <w:pPr>
            <w:pStyle w:val="0F1E503F9F65407C8B6A95BD10226918"/>
          </w:pPr>
          <w:r w:rsidRPr="002561E7">
            <w:rPr>
              <w:color w:val="0070C0"/>
            </w:rPr>
            <w:t>[</w:t>
          </w:r>
          <w:r w:rsidRPr="002A7707">
            <w:rPr>
              <w:rStyle w:val="Textedelespacerserv"/>
              <w:color w:val="0070C0"/>
            </w:rPr>
            <w:t>Choisissez un élément</w:t>
          </w:r>
          <w:r>
            <w:rPr>
              <w:rStyle w:val="Textedelespacerserv"/>
              <w:color w:val="0070C0"/>
            </w:rPr>
            <w:t>]</w:t>
          </w:r>
        </w:p>
      </w:docPartBody>
    </w:docPart>
    <w:docPart>
      <w:docPartPr>
        <w:name w:val="52DA04634F9A4CC58B042A4992A541F7"/>
        <w:category>
          <w:name w:val="Général"/>
          <w:gallery w:val="placeholder"/>
        </w:category>
        <w:types>
          <w:type w:val="bbPlcHdr"/>
        </w:types>
        <w:behaviors>
          <w:behavior w:val="content"/>
        </w:behaviors>
        <w:guid w:val="{87ED16C8-ED18-4C0E-B12C-8804F5FE7E32}"/>
      </w:docPartPr>
      <w:docPartBody>
        <w:p w:rsidR="00DD7602" w:rsidRDefault="0035214A">
          <w:pPr>
            <w:pStyle w:val="52DA04634F9A4CC58B042A4992A541F7"/>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3C3FE6DE320042E8AEA38CCC4A2F5E7D"/>
        <w:category>
          <w:name w:val="Général"/>
          <w:gallery w:val="placeholder"/>
        </w:category>
        <w:types>
          <w:type w:val="bbPlcHdr"/>
        </w:types>
        <w:behaviors>
          <w:behavior w:val="content"/>
        </w:behaviors>
        <w:guid w:val="{DC36EAF4-4E4C-45FE-9175-CBA1D4C093A3}"/>
      </w:docPartPr>
      <w:docPartBody>
        <w:p w:rsidR="00DD7602" w:rsidRDefault="0035214A">
          <w:pPr>
            <w:pStyle w:val="3C3FE6DE320042E8AEA38CCC4A2F5E7D"/>
          </w:pPr>
          <w:r w:rsidRPr="00A31A12">
            <w:rPr>
              <w:color w:val="0070C0"/>
            </w:rPr>
            <w:t>[A compléter]</w:t>
          </w:r>
        </w:p>
      </w:docPartBody>
    </w:docPart>
    <w:docPart>
      <w:docPartPr>
        <w:name w:val="DA9F04D067BF4B9B8448EF855B086366"/>
        <w:category>
          <w:name w:val="Général"/>
          <w:gallery w:val="placeholder"/>
        </w:category>
        <w:types>
          <w:type w:val="bbPlcHdr"/>
        </w:types>
        <w:behaviors>
          <w:behavior w:val="content"/>
        </w:behaviors>
        <w:guid w:val="{9ADCD8B1-92DC-4D39-ACB3-DCDA46A70CFB}"/>
      </w:docPartPr>
      <w:docPartBody>
        <w:p w:rsidR="00DD7602" w:rsidRDefault="0035214A">
          <w:pPr>
            <w:pStyle w:val="DA9F04D067BF4B9B8448EF855B086366"/>
          </w:pPr>
          <w:r w:rsidRPr="00E53F86">
            <w:rPr>
              <w:rStyle w:val="Textedelespacerserv"/>
              <w:rFonts w:eastAsiaTheme="minorHAnsi"/>
              <w:color w:val="0070C0"/>
            </w:rPr>
            <w:t>Choisissez un élément.</w:t>
          </w:r>
        </w:p>
      </w:docPartBody>
    </w:docPart>
    <w:docPart>
      <w:docPartPr>
        <w:name w:val="456E355152D44E789747B1E44F286C02"/>
        <w:category>
          <w:name w:val="Général"/>
          <w:gallery w:val="placeholder"/>
        </w:category>
        <w:types>
          <w:type w:val="bbPlcHdr"/>
        </w:types>
        <w:behaviors>
          <w:behavior w:val="content"/>
        </w:behaviors>
        <w:guid w:val="{938C268C-2161-4DEC-BFCC-FD5BD8E9F87C}"/>
      </w:docPartPr>
      <w:docPartBody>
        <w:p w:rsidR="00DD7602" w:rsidRDefault="0035214A">
          <w:pPr>
            <w:pStyle w:val="456E355152D44E789747B1E44F286C02"/>
          </w:pPr>
          <w:r>
            <w:rPr>
              <w:color w:val="0070C0"/>
            </w:rPr>
            <w:t xml:space="preserve">[100 à </w:t>
          </w:r>
          <w:r w:rsidRPr="002A7707">
            <w:rPr>
              <w:color w:val="0070C0"/>
            </w:rPr>
            <w:t>115%]</w:t>
          </w:r>
        </w:p>
      </w:docPartBody>
    </w:docPart>
    <w:docPart>
      <w:docPartPr>
        <w:name w:val="DC968EE20AB949E89B44FA2D54B4059F"/>
        <w:category>
          <w:name w:val="Général"/>
          <w:gallery w:val="placeholder"/>
        </w:category>
        <w:types>
          <w:type w:val="bbPlcHdr"/>
        </w:types>
        <w:behaviors>
          <w:behavior w:val="content"/>
        </w:behaviors>
        <w:guid w:val="{543FB42D-BDF5-4BC5-A7CF-F0DFBD66246E}"/>
      </w:docPartPr>
      <w:docPartBody>
        <w:p w:rsidR="00DD7602" w:rsidRDefault="0035214A">
          <w:pPr>
            <w:pStyle w:val="DC968EE20AB949E89B44FA2D54B4059F"/>
          </w:pPr>
          <w:r w:rsidRPr="00687731">
            <w:rPr>
              <w:b/>
              <w:color w:val="0070C0"/>
            </w:rPr>
            <w:t>[Insérer le nombre de points]</w:t>
          </w:r>
        </w:p>
      </w:docPartBody>
    </w:docPart>
    <w:docPart>
      <w:docPartPr>
        <w:name w:val="F91F415BDEBC4BCE92EC17C5B43CF57F"/>
        <w:category>
          <w:name w:val="Général"/>
          <w:gallery w:val="placeholder"/>
        </w:category>
        <w:types>
          <w:type w:val="bbPlcHdr"/>
        </w:types>
        <w:behaviors>
          <w:behavior w:val="content"/>
        </w:behaviors>
        <w:guid w:val="{E7C57067-223A-4322-A9F7-84A694CD6E07}"/>
      </w:docPartPr>
      <w:docPartBody>
        <w:p w:rsidR="00ED0757" w:rsidRDefault="00ED0757" w:rsidP="00ED0757">
          <w:pPr>
            <w:pStyle w:val="F91F415BDEBC4BCE92EC17C5B43CF57F"/>
          </w:pPr>
          <w:r w:rsidRPr="00D0203C">
            <w:rPr>
              <w:rStyle w:val="Textedelespacerserv"/>
            </w:rPr>
            <w:t>Choisissez un élément.</w:t>
          </w:r>
        </w:p>
      </w:docPartBody>
    </w:docPart>
    <w:docPart>
      <w:docPartPr>
        <w:name w:val="A9B380E3008447739A9270AE49D5775B"/>
        <w:category>
          <w:name w:val="Général"/>
          <w:gallery w:val="placeholder"/>
        </w:category>
        <w:types>
          <w:type w:val="bbPlcHdr"/>
        </w:types>
        <w:behaviors>
          <w:behavior w:val="content"/>
        </w:behaviors>
        <w:guid w:val="{19416366-23B5-4CA0-9CF6-3E7E2F1ACED5}"/>
      </w:docPartPr>
      <w:docPartBody>
        <w:p w:rsidR="00ED0757" w:rsidRDefault="00ED0757" w:rsidP="00ED0757">
          <w:pPr>
            <w:pStyle w:val="A9B380E3008447739A9270AE49D5775B"/>
          </w:pPr>
          <w:r>
            <w:rPr>
              <w:b/>
              <w:sz w:val="27"/>
              <w:szCs w:val="27"/>
            </w:rPr>
            <w:t>OBJET DE L’APPEL D’OFFRES</w:t>
          </w:r>
        </w:p>
      </w:docPartBody>
    </w:docPart>
    <w:docPart>
      <w:docPartPr>
        <w:name w:val="68243FED7E2645AA98BBE86C7C04D0C8"/>
        <w:category>
          <w:name w:val="Général"/>
          <w:gallery w:val="placeholder"/>
        </w:category>
        <w:types>
          <w:type w:val="bbPlcHdr"/>
        </w:types>
        <w:behaviors>
          <w:behavior w:val="content"/>
        </w:behaviors>
        <w:guid w:val="{1830366C-E7A4-4B8E-9075-A9AB51BB758F}"/>
      </w:docPartPr>
      <w:docPartBody>
        <w:p w:rsidR="00ED0757" w:rsidRDefault="00ED0757" w:rsidP="00ED0757">
          <w:pPr>
            <w:pStyle w:val="68243FED7E2645AA98BBE86C7C04D0C8"/>
          </w:pPr>
          <w:r>
            <w:rPr>
              <w:b/>
              <w:sz w:val="27"/>
              <w:szCs w:val="27"/>
            </w:rPr>
            <w:t>OBJET DE L’APPEL D’OFFRES</w:t>
          </w:r>
        </w:p>
      </w:docPartBody>
    </w:docPart>
    <w:docPart>
      <w:docPartPr>
        <w:name w:val="5507DD8E10844678AF005235B1AC7E23"/>
        <w:category>
          <w:name w:val="Général"/>
          <w:gallery w:val="placeholder"/>
        </w:category>
        <w:types>
          <w:type w:val="bbPlcHdr"/>
        </w:types>
        <w:behaviors>
          <w:behavior w:val="content"/>
        </w:behaviors>
        <w:guid w:val="{F6A63A51-8FF1-4589-800C-1BF7E93152F8}"/>
      </w:docPartPr>
      <w:docPartBody>
        <w:p w:rsidR="00ED0757" w:rsidRDefault="00ED0757" w:rsidP="00ED0757">
          <w:pPr>
            <w:pStyle w:val="5507DD8E10844678AF005235B1AC7E23"/>
          </w:pPr>
          <w:r>
            <w:rPr>
              <w:b/>
              <w:sz w:val="27"/>
              <w:szCs w:val="27"/>
            </w:rPr>
            <w:t>OBJET DE L’APPEL D’OFFRES</w:t>
          </w:r>
        </w:p>
      </w:docPartBody>
    </w:docPart>
    <w:docPart>
      <w:docPartPr>
        <w:name w:val="0FC639B4BF2F4FC3BFA5C8EEB336DD67"/>
        <w:category>
          <w:name w:val="Général"/>
          <w:gallery w:val="placeholder"/>
        </w:category>
        <w:types>
          <w:type w:val="bbPlcHdr"/>
        </w:types>
        <w:behaviors>
          <w:behavior w:val="content"/>
        </w:behaviors>
        <w:guid w:val="{497E6009-3C9C-4AFA-9043-98D4D92006C3}"/>
      </w:docPartPr>
      <w:docPartBody>
        <w:p w:rsidR="00ED0757" w:rsidRDefault="00ED0757" w:rsidP="00ED0757">
          <w:pPr>
            <w:pStyle w:val="0FC639B4BF2F4FC3BFA5C8EEB336DD67"/>
          </w:pPr>
          <w:r>
            <w:rPr>
              <w:b/>
              <w:sz w:val="27"/>
              <w:szCs w:val="27"/>
            </w:rPr>
            <w:t>OBJET DE L’APPEL D’OFFRES</w:t>
          </w:r>
        </w:p>
      </w:docPartBody>
    </w:docPart>
    <w:docPart>
      <w:docPartPr>
        <w:name w:val="8F6811CBF4F5493AA8E982F67A05724B"/>
        <w:category>
          <w:name w:val="Général"/>
          <w:gallery w:val="placeholder"/>
        </w:category>
        <w:types>
          <w:type w:val="bbPlcHdr"/>
        </w:types>
        <w:behaviors>
          <w:behavior w:val="content"/>
        </w:behaviors>
        <w:guid w:val="{403E966E-B046-4628-A9F4-2F6A9C7A3C53}"/>
      </w:docPartPr>
      <w:docPartBody>
        <w:p w:rsidR="00ED0757" w:rsidRDefault="00ED0757" w:rsidP="00ED0757">
          <w:pPr>
            <w:pStyle w:val="8F6811CBF4F5493AA8E982F67A05724B"/>
          </w:pPr>
          <w:r>
            <w:rPr>
              <w:b/>
              <w:sz w:val="27"/>
              <w:szCs w:val="27"/>
            </w:rPr>
            <w:t>OBJET DE L’APPEL D’OFFRES</w:t>
          </w:r>
        </w:p>
      </w:docPartBody>
    </w:docPart>
    <w:docPart>
      <w:docPartPr>
        <w:name w:val="C575F9D714754D8CA2151346164E7EF9"/>
        <w:category>
          <w:name w:val="Général"/>
          <w:gallery w:val="placeholder"/>
        </w:category>
        <w:types>
          <w:type w:val="bbPlcHdr"/>
        </w:types>
        <w:behaviors>
          <w:behavior w:val="content"/>
        </w:behaviors>
        <w:guid w:val="{B9FD74BF-8D1E-43B0-903F-F40C873875BB}"/>
      </w:docPartPr>
      <w:docPartBody>
        <w:p w:rsidR="00ED0757" w:rsidRDefault="00ED0757" w:rsidP="00ED0757">
          <w:pPr>
            <w:pStyle w:val="C575F9D714754D8CA2151346164E7EF9"/>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14A"/>
    <w:rsid w:val="00110394"/>
    <w:rsid w:val="00114582"/>
    <w:rsid w:val="001A2467"/>
    <w:rsid w:val="001C4A6D"/>
    <w:rsid w:val="001F63A8"/>
    <w:rsid w:val="002044CA"/>
    <w:rsid w:val="002972A5"/>
    <w:rsid w:val="002C3023"/>
    <w:rsid w:val="002C4D10"/>
    <w:rsid w:val="00304DD8"/>
    <w:rsid w:val="0035214A"/>
    <w:rsid w:val="003940B0"/>
    <w:rsid w:val="00466839"/>
    <w:rsid w:val="00503789"/>
    <w:rsid w:val="0055779C"/>
    <w:rsid w:val="00583638"/>
    <w:rsid w:val="005C7887"/>
    <w:rsid w:val="005F4DAF"/>
    <w:rsid w:val="0065364F"/>
    <w:rsid w:val="006963DD"/>
    <w:rsid w:val="006B29F0"/>
    <w:rsid w:val="006E46D9"/>
    <w:rsid w:val="007B2F18"/>
    <w:rsid w:val="008021D9"/>
    <w:rsid w:val="00840381"/>
    <w:rsid w:val="00A60A5D"/>
    <w:rsid w:val="00A86700"/>
    <w:rsid w:val="00AE616F"/>
    <w:rsid w:val="00B12F29"/>
    <w:rsid w:val="00B32CDE"/>
    <w:rsid w:val="00BE2B06"/>
    <w:rsid w:val="00C23A89"/>
    <w:rsid w:val="00DD7602"/>
    <w:rsid w:val="00E25A3F"/>
    <w:rsid w:val="00ED0757"/>
    <w:rsid w:val="00F85E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BDD896343B43F78EC57B3C8114D3F0">
    <w:name w:val="65BDD896343B43F78EC57B3C8114D3F0"/>
  </w:style>
  <w:style w:type="paragraph" w:customStyle="1" w:styleId="3565D6D42F54454681BD7FF73A0F0539">
    <w:name w:val="3565D6D42F54454681BD7FF73A0F0539"/>
  </w:style>
  <w:style w:type="paragraph" w:customStyle="1" w:styleId="17AD854A480A42F0821CBE6D6BEE0EBC">
    <w:name w:val="17AD854A480A42F0821CBE6D6BEE0EBC"/>
  </w:style>
  <w:style w:type="character" w:styleId="Textedelespacerserv">
    <w:name w:val="Placeholder Text"/>
    <w:basedOn w:val="Policepardfaut"/>
    <w:uiPriority w:val="99"/>
    <w:semiHidden/>
    <w:rsid w:val="00ED0757"/>
    <w:rPr>
      <w:color w:val="808080"/>
    </w:rPr>
  </w:style>
  <w:style w:type="paragraph" w:customStyle="1" w:styleId="36F842B5DFCA4873953068EF5C3D2914">
    <w:name w:val="36F842B5DFCA4873953068EF5C3D2914"/>
  </w:style>
  <w:style w:type="paragraph" w:customStyle="1" w:styleId="BF1CB508BD854D649489388B615E5A11">
    <w:name w:val="BF1CB508BD854D649489388B615E5A11"/>
  </w:style>
  <w:style w:type="paragraph" w:customStyle="1" w:styleId="38DCFEB0791C47E898B574D8782A9EBC">
    <w:name w:val="38DCFEB0791C47E898B574D8782A9EBC"/>
  </w:style>
  <w:style w:type="paragraph" w:customStyle="1" w:styleId="435E365134A843D9BD35610214B2D23A">
    <w:name w:val="435E365134A843D9BD35610214B2D23A"/>
  </w:style>
  <w:style w:type="paragraph" w:customStyle="1" w:styleId="019D14A6AD134DA091870EA4974C9855">
    <w:name w:val="019D14A6AD134DA091870EA4974C9855"/>
  </w:style>
  <w:style w:type="paragraph" w:customStyle="1" w:styleId="86B2D11C57CC45FB9F4CAF16AF355902">
    <w:name w:val="86B2D11C57CC45FB9F4CAF16AF355902"/>
  </w:style>
  <w:style w:type="paragraph" w:customStyle="1" w:styleId="B432250B82234A8EB641CDF7080ACCA5">
    <w:name w:val="B432250B82234A8EB641CDF7080ACCA5"/>
  </w:style>
  <w:style w:type="paragraph" w:customStyle="1" w:styleId="0F1E503F9F65407C8B6A95BD10226918">
    <w:name w:val="0F1E503F9F65407C8B6A95BD10226918"/>
  </w:style>
  <w:style w:type="paragraph" w:customStyle="1" w:styleId="4856B23C434640B6826A68EEBAEA7076">
    <w:name w:val="4856B23C434640B6826A68EEBAEA7076"/>
  </w:style>
  <w:style w:type="paragraph" w:customStyle="1" w:styleId="C3704FA755A841EAA9C44A20A6AB4B3D">
    <w:name w:val="C3704FA755A841EAA9C44A20A6AB4B3D"/>
  </w:style>
  <w:style w:type="paragraph" w:customStyle="1" w:styleId="7344791DC29F41EA8F854BADECBCB028">
    <w:name w:val="7344791DC29F41EA8F854BADECBCB028"/>
  </w:style>
  <w:style w:type="paragraph" w:customStyle="1" w:styleId="AA04B531966142F58905373D19DDAB0F">
    <w:name w:val="AA04B531966142F58905373D19DDAB0F"/>
  </w:style>
  <w:style w:type="paragraph" w:customStyle="1" w:styleId="52DA04634F9A4CC58B042A4992A541F7">
    <w:name w:val="52DA04634F9A4CC58B042A4992A541F7"/>
  </w:style>
  <w:style w:type="paragraph" w:customStyle="1" w:styleId="2CD303134AF445C28C79309CFD7D19F2">
    <w:name w:val="2CD303134AF445C28C79309CFD7D19F2"/>
  </w:style>
  <w:style w:type="paragraph" w:customStyle="1" w:styleId="4DEC2E449C204901BCA348372EC5776D">
    <w:name w:val="4DEC2E449C204901BCA348372EC5776D"/>
  </w:style>
  <w:style w:type="paragraph" w:customStyle="1" w:styleId="A5F0AE0361C54A58A436C1881EFBC58A">
    <w:name w:val="A5F0AE0361C54A58A436C1881EFBC58A"/>
  </w:style>
  <w:style w:type="paragraph" w:customStyle="1" w:styleId="6C17E757ABDB4B20B5CD1EF305B6D390">
    <w:name w:val="6C17E757ABDB4B20B5CD1EF305B6D390"/>
  </w:style>
  <w:style w:type="paragraph" w:customStyle="1" w:styleId="ACCE07054E454E8D9EED8E795DAB5754">
    <w:name w:val="ACCE07054E454E8D9EED8E795DAB5754"/>
  </w:style>
  <w:style w:type="paragraph" w:customStyle="1" w:styleId="3C3FE6DE320042E8AEA38CCC4A2F5E7D">
    <w:name w:val="3C3FE6DE320042E8AEA38CCC4A2F5E7D"/>
  </w:style>
  <w:style w:type="paragraph" w:customStyle="1" w:styleId="0B401E35E3634FB1BB17CD590D1E7C59">
    <w:name w:val="0B401E35E3634FB1BB17CD590D1E7C59"/>
  </w:style>
  <w:style w:type="paragraph" w:customStyle="1" w:styleId="B1C264E36D804B0CB59F75AF274D3B7B">
    <w:name w:val="B1C264E36D804B0CB59F75AF274D3B7B"/>
  </w:style>
  <w:style w:type="paragraph" w:customStyle="1" w:styleId="A86E3E5DE65C41B59A96FB43BACD0400">
    <w:name w:val="A86E3E5DE65C41B59A96FB43BACD0400"/>
  </w:style>
  <w:style w:type="paragraph" w:customStyle="1" w:styleId="01AB7BF1930F4C2CA4AA35465A22723A">
    <w:name w:val="01AB7BF1930F4C2CA4AA35465A22723A"/>
  </w:style>
  <w:style w:type="paragraph" w:customStyle="1" w:styleId="7C4D162EBF7D4EC1AE35850AC934F8D8">
    <w:name w:val="7C4D162EBF7D4EC1AE35850AC934F8D8"/>
  </w:style>
  <w:style w:type="paragraph" w:customStyle="1" w:styleId="E4485FA2FE4B4B0CB16A98C8236F1535">
    <w:name w:val="E4485FA2FE4B4B0CB16A98C8236F1535"/>
  </w:style>
  <w:style w:type="paragraph" w:customStyle="1" w:styleId="295EC6E57D9E41A5B6C3602FC5B741A2">
    <w:name w:val="295EC6E57D9E41A5B6C3602FC5B741A2"/>
  </w:style>
  <w:style w:type="paragraph" w:customStyle="1" w:styleId="80FEEFB597BD4F0EB589784393F8786F">
    <w:name w:val="80FEEFB597BD4F0EB589784393F8786F"/>
  </w:style>
  <w:style w:type="paragraph" w:customStyle="1" w:styleId="7EC308CCF9BC4B9882BDAAFE625AEC40">
    <w:name w:val="7EC308CCF9BC4B9882BDAAFE625AEC40"/>
  </w:style>
  <w:style w:type="paragraph" w:customStyle="1" w:styleId="CDA167E62ECA49049402332C798090A7">
    <w:name w:val="CDA167E62ECA49049402332C798090A7"/>
  </w:style>
  <w:style w:type="paragraph" w:customStyle="1" w:styleId="DA9F04D067BF4B9B8448EF855B086366">
    <w:name w:val="DA9F04D067BF4B9B8448EF855B086366"/>
  </w:style>
  <w:style w:type="paragraph" w:customStyle="1" w:styleId="4ED16E35D9FB48559DFB3DC66C20BDA1">
    <w:name w:val="4ED16E35D9FB48559DFB3DC66C20BDA1"/>
  </w:style>
  <w:style w:type="paragraph" w:customStyle="1" w:styleId="E0FE0B42F5DB4D129C28B0E2B9ADB195">
    <w:name w:val="E0FE0B42F5DB4D129C28B0E2B9ADB195"/>
  </w:style>
  <w:style w:type="paragraph" w:customStyle="1" w:styleId="6971111FEEBF43848B921B92A0FBB413">
    <w:name w:val="6971111FEEBF43848B921B92A0FBB413"/>
  </w:style>
  <w:style w:type="paragraph" w:customStyle="1" w:styleId="E6D51F76AB9B483B9BC7292D3C2091F5">
    <w:name w:val="E6D51F76AB9B483B9BC7292D3C2091F5"/>
  </w:style>
  <w:style w:type="paragraph" w:customStyle="1" w:styleId="3D9F1FE3AA714465A7A8EB11C62A8199">
    <w:name w:val="3D9F1FE3AA714465A7A8EB11C62A8199"/>
  </w:style>
  <w:style w:type="paragraph" w:customStyle="1" w:styleId="7EDF1EC273ED44A687238F91C871C5E8">
    <w:name w:val="7EDF1EC273ED44A687238F91C871C5E8"/>
  </w:style>
  <w:style w:type="paragraph" w:customStyle="1" w:styleId="CD55FBC83C444A69B7464AAAABB85954">
    <w:name w:val="CD55FBC83C444A69B7464AAAABB85954"/>
  </w:style>
  <w:style w:type="paragraph" w:customStyle="1" w:styleId="59F44C0797F449D492EC16AAC8A61D74">
    <w:name w:val="59F44C0797F449D492EC16AAC8A61D74"/>
  </w:style>
  <w:style w:type="paragraph" w:customStyle="1" w:styleId="A7547745A3214AD4B433C54F882D495B">
    <w:name w:val="A7547745A3214AD4B433C54F882D495B"/>
  </w:style>
  <w:style w:type="paragraph" w:customStyle="1" w:styleId="826EBDF5ABA2416BA5F2CE3FE19D7BF3">
    <w:name w:val="826EBDF5ABA2416BA5F2CE3FE19D7BF3"/>
  </w:style>
  <w:style w:type="paragraph" w:customStyle="1" w:styleId="FEFA3BAB44214E388F59C61B6D2E9B0B">
    <w:name w:val="FEFA3BAB44214E388F59C61B6D2E9B0B"/>
  </w:style>
  <w:style w:type="paragraph" w:customStyle="1" w:styleId="5D62FD5F63854495905025C0B23BC0F3">
    <w:name w:val="5D62FD5F63854495905025C0B23BC0F3"/>
  </w:style>
  <w:style w:type="paragraph" w:customStyle="1" w:styleId="C45339D13EE94E13B8683C40DEDFEAD5">
    <w:name w:val="C45339D13EE94E13B8683C40DEDFEAD5"/>
  </w:style>
  <w:style w:type="paragraph" w:customStyle="1" w:styleId="AEC37D2854424A5F9C43320778049321">
    <w:name w:val="AEC37D2854424A5F9C43320778049321"/>
  </w:style>
  <w:style w:type="paragraph" w:customStyle="1" w:styleId="25992530B852402FBF9FBEC60E2D9A38">
    <w:name w:val="25992530B852402FBF9FBEC60E2D9A38"/>
  </w:style>
  <w:style w:type="paragraph" w:customStyle="1" w:styleId="7A10D018FF2A422CB6AAF9280F9D219E">
    <w:name w:val="7A10D018FF2A422CB6AAF9280F9D219E"/>
  </w:style>
  <w:style w:type="paragraph" w:customStyle="1" w:styleId="BB00254F033F4576BD867927F05DFAEA">
    <w:name w:val="BB00254F033F4576BD867927F05DFAEA"/>
  </w:style>
  <w:style w:type="paragraph" w:customStyle="1" w:styleId="CBB881C34AA0493C95401D0B8E54EC91">
    <w:name w:val="CBB881C34AA0493C95401D0B8E54EC91"/>
  </w:style>
  <w:style w:type="paragraph" w:customStyle="1" w:styleId="170D036D68C94B9CBCA68B87A1A79297">
    <w:name w:val="170D036D68C94B9CBCA68B87A1A79297"/>
  </w:style>
  <w:style w:type="paragraph" w:customStyle="1" w:styleId="4F70C6300CDD48BEB04B2093A27AF232">
    <w:name w:val="4F70C6300CDD48BEB04B2093A27AF232"/>
  </w:style>
  <w:style w:type="paragraph" w:customStyle="1" w:styleId="26EA89588A1E4301BF8F91CC5288AFDE">
    <w:name w:val="26EA89588A1E4301BF8F91CC5288AFDE"/>
  </w:style>
  <w:style w:type="paragraph" w:customStyle="1" w:styleId="7881FEBB40D5400FB7239AA34105BA78">
    <w:name w:val="7881FEBB40D5400FB7239AA34105BA78"/>
  </w:style>
  <w:style w:type="paragraph" w:customStyle="1" w:styleId="82A7BC98F12641AE92B756367DE66F1C">
    <w:name w:val="82A7BC98F12641AE92B756367DE66F1C"/>
  </w:style>
  <w:style w:type="paragraph" w:customStyle="1" w:styleId="52A42886FF1F4F2793C23C5EEC8E6247">
    <w:name w:val="52A42886FF1F4F2793C23C5EEC8E6247"/>
  </w:style>
  <w:style w:type="paragraph" w:customStyle="1" w:styleId="37346C800ADB4062BB98EBA3503CDB9D">
    <w:name w:val="37346C800ADB4062BB98EBA3503CDB9D"/>
  </w:style>
  <w:style w:type="paragraph" w:customStyle="1" w:styleId="2455B593083F49789DF1AD38F46EAB59">
    <w:name w:val="2455B593083F49789DF1AD38F46EAB59"/>
  </w:style>
  <w:style w:type="paragraph" w:customStyle="1" w:styleId="456E355152D44E789747B1E44F286C02">
    <w:name w:val="456E355152D44E789747B1E44F286C02"/>
  </w:style>
  <w:style w:type="paragraph" w:customStyle="1" w:styleId="4B0608117D3047398E28274C49393277">
    <w:name w:val="4B0608117D3047398E28274C49393277"/>
  </w:style>
  <w:style w:type="paragraph" w:customStyle="1" w:styleId="C4BF390024C14EA3A8308401D3F3073D">
    <w:name w:val="C4BF390024C14EA3A8308401D3F3073D"/>
  </w:style>
  <w:style w:type="paragraph" w:customStyle="1" w:styleId="3EE356D32DFF4C5DAE19252EDDD89D32">
    <w:name w:val="3EE356D32DFF4C5DAE19252EDDD89D32"/>
  </w:style>
  <w:style w:type="paragraph" w:customStyle="1" w:styleId="69681D302D1E4EBE952209F34E3C51C1">
    <w:name w:val="69681D302D1E4EBE952209F34E3C51C1"/>
  </w:style>
  <w:style w:type="paragraph" w:customStyle="1" w:styleId="F1C3528FF8AF440685A36FA398F0E8A6">
    <w:name w:val="F1C3528FF8AF440685A36FA398F0E8A6"/>
  </w:style>
  <w:style w:type="paragraph" w:customStyle="1" w:styleId="3ACE82F6893849AE92B0D4E613F72F85">
    <w:name w:val="3ACE82F6893849AE92B0D4E613F72F85"/>
  </w:style>
  <w:style w:type="paragraph" w:customStyle="1" w:styleId="AE17B6C8DA294231922EB98AD961D994">
    <w:name w:val="AE17B6C8DA294231922EB98AD961D994"/>
  </w:style>
  <w:style w:type="paragraph" w:customStyle="1" w:styleId="A912D257694B43F5B0183E49CF550A63">
    <w:name w:val="A912D257694B43F5B0183E49CF550A63"/>
  </w:style>
  <w:style w:type="paragraph" w:customStyle="1" w:styleId="2AA75B3489A040EDA9035EB632673FC0">
    <w:name w:val="2AA75B3489A040EDA9035EB632673FC0"/>
  </w:style>
  <w:style w:type="paragraph" w:customStyle="1" w:styleId="1BA1DBB813994C4487338B004D06C5CB">
    <w:name w:val="1BA1DBB813994C4487338B004D06C5CB"/>
  </w:style>
  <w:style w:type="paragraph" w:customStyle="1" w:styleId="712DB45B523741EEA5BD5E3B124B2517">
    <w:name w:val="712DB45B523741EEA5BD5E3B124B2517"/>
  </w:style>
  <w:style w:type="paragraph" w:customStyle="1" w:styleId="D6B1CF5373A54358886DEFC0276B768C">
    <w:name w:val="D6B1CF5373A54358886DEFC0276B768C"/>
  </w:style>
  <w:style w:type="paragraph" w:customStyle="1" w:styleId="CA2CC6D3CEAE49E3ACEAED5176649DAE">
    <w:name w:val="CA2CC6D3CEAE49E3ACEAED5176649DAE"/>
  </w:style>
  <w:style w:type="paragraph" w:customStyle="1" w:styleId="DC968EE20AB949E89B44FA2D54B4059F">
    <w:name w:val="DC968EE20AB949E89B44FA2D54B4059F"/>
  </w:style>
  <w:style w:type="paragraph" w:customStyle="1" w:styleId="28702AE3318646868BACB42C59014020">
    <w:name w:val="28702AE3318646868BACB42C59014020"/>
  </w:style>
  <w:style w:type="paragraph" w:customStyle="1" w:styleId="58BE10DE598248FEA3201E55B9123EA4">
    <w:name w:val="58BE10DE598248FEA3201E55B9123EA4"/>
  </w:style>
  <w:style w:type="paragraph" w:customStyle="1" w:styleId="129B2E26414F4A50948C3F71D94CB35D">
    <w:name w:val="129B2E26414F4A50948C3F71D94CB35D"/>
  </w:style>
  <w:style w:type="paragraph" w:customStyle="1" w:styleId="48E58A59612B4D7493A65E6AA927728F">
    <w:name w:val="48E58A59612B4D7493A65E6AA927728F"/>
  </w:style>
  <w:style w:type="paragraph" w:customStyle="1" w:styleId="AF082254BCB1408A8BAAAABCCA772579">
    <w:name w:val="AF082254BCB1408A8BAAAABCCA772579"/>
  </w:style>
  <w:style w:type="paragraph" w:customStyle="1" w:styleId="7DA7060734CA476696BCF5535AD0C22E">
    <w:name w:val="7DA7060734CA476696BCF5535AD0C22E"/>
  </w:style>
  <w:style w:type="paragraph" w:customStyle="1" w:styleId="477D8DB3F7CE43D895F24678FE868870">
    <w:name w:val="477D8DB3F7CE43D895F24678FE868870"/>
  </w:style>
  <w:style w:type="paragraph" w:customStyle="1" w:styleId="C875E04B94204E00855D33279C77E13C">
    <w:name w:val="C875E04B94204E00855D33279C77E13C"/>
  </w:style>
  <w:style w:type="paragraph" w:customStyle="1" w:styleId="F13A8381B557417C9F27B8E39DF6B3D1">
    <w:name w:val="F13A8381B557417C9F27B8E39DF6B3D1"/>
  </w:style>
  <w:style w:type="paragraph" w:customStyle="1" w:styleId="6A45642607884649AE257A74DDC55B16">
    <w:name w:val="6A45642607884649AE257A74DDC55B16"/>
  </w:style>
  <w:style w:type="paragraph" w:customStyle="1" w:styleId="46DA4424AFDE4271963E683B181A5C6E">
    <w:name w:val="46DA4424AFDE4271963E683B181A5C6E"/>
  </w:style>
  <w:style w:type="paragraph" w:customStyle="1" w:styleId="B52DC98743FC4DF6A2FB350230220C8C">
    <w:name w:val="B52DC98743FC4DF6A2FB350230220C8C"/>
  </w:style>
  <w:style w:type="paragraph" w:customStyle="1" w:styleId="F5F9B6EB9D2241AEA302384975EA8EAB">
    <w:name w:val="F5F9B6EB9D2241AEA302384975EA8EAB"/>
  </w:style>
  <w:style w:type="paragraph" w:customStyle="1" w:styleId="C1C86D0D2D614EBA8719FA91F6ACD3C2">
    <w:name w:val="C1C86D0D2D614EBA8719FA91F6ACD3C2"/>
  </w:style>
  <w:style w:type="paragraph" w:customStyle="1" w:styleId="4A5518AB1AA64EE6902EA828B6E23834">
    <w:name w:val="4A5518AB1AA64EE6902EA828B6E23834"/>
  </w:style>
  <w:style w:type="paragraph" w:customStyle="1" w:styleId="91C4858D77F64BFA89E2F0ACBC45FF3B">
    <w:name w:val="91C4858D77F64BFA89E2F0ACBC45FF3B"/>
  </w:style>
  <w:style w:type="paragraph" w:customStyle="1" w:styleId="851232D59E7B4BD2949ADF94B1AD4EDA">
    <w:name w:val="851232D59E7B4BD2949ADF94B1AD4EDA"/>
  </w:style>
  <w:style w:type="paragraph" w:customStyle="1" w:styleId="FBDDF35A1F0547BD80520DAF292ADE44">
    <w:name w:val="FBDDF35A1F0547BD80520DAF292ADE44"/>
  </w:style>
  <w:style w:type="paragraph" w:customStyle="1" w:styleId="45EC243A58F743C7BC8C14BA4295117F">
    <w:name w:val="45EC243A58F743C7BC8C14BA4295117F"/>
  </w:style>
  <w:style w:type="paragraph" w:customStyle="1" w:styleId="2D3C522C0BAC4B3792A170A635959634">
    <w:name w:val="2D3C522C0BAC4B3792A170A635959634"/>
  </w:style>
  <w:style w:type="paragraph" w:customStyle="1" w:styleId="FB4CA3EC1816471A9A945B95777873D0">
    <w:name w:val="FB4CA3EC1816471A9A945B95777873D0"/>
    <w:rsid w:val="0035214A"/>
  </w:style>
  <w:style w:type="paragraph" w:customStyle="1" w:styleId="36D07A16D2D54C2CAF18C46043F561C3">
    <w:name w:val="36D07A16D2D54C2CAF18C46043F561C3"/>
    <w:rsid w:val="0035214A"/>
  </w:style>
  <w:style w:type="paragraph" w:customStyle="1" w:styleId="8798C62E9C614C9EAE75AB3441D602CB">
    <w:name w:val="8798C62E9C614C9EAE75AB3441D602CB"/>
    <w:rsid w:val="0035214A"/>
  </w:style>
  <w:style w:type="paragraph" w:customStyle="1" w:styleId="1AE2C2B401454FE096FEEFE5AA2C56B7">
    <w:name w:val="1AE2C2B401454FE096FEEFE5AA2C56B7"/>
    <w:rsid w:val="0035214A"/>
  </w:style>
  <w:style w:type="paragraph" w:customStyle="1" w:styleId="C35F4C85EE564C1C8D3597D371047F07">
    <w:name w:val="C35F4C85EE564C1C8D3597D371047F07"/>
    <w:rsid w:val="0035214A"/>
  </w:style>
  <w:style w:type="paragraph" w:customStyle="1" w:styleId="D0FFE72284F745DB87E4C45CC8AC4CDD">
    <w:name w:val="D0FFE72284F745DB87E4C45CC8AC4CDD"/>
    <w:rsid w:val="0035214A"/>
  </w:style>
  <w:style w:type="paragraph" w:customStyle="1" w:styleId="9F5FACBD13BB4F32A4C97CA69DBA94AA">
    <w:name w:val="9F5FACBD13BB4F32A4C97CA69DBA94AA"/>
    <w:rsid w:val="0035214A"/>
  </w:style>
  <w:style w:type="paragraph" w:customStyle="1" w:styleId="C6B78A12D160435BA9B6E17910A9A597">
    <w:name w:val="C6B78A12D160435BA9B6E17910A9A597"/>
    <w:rsid w:val="0035214A"/>
  </w:style>
  <w:style w:type="paragraph" w:customStyle="1" w:styleId="F1E1F25ECF41418FA46C4C922DFB542A">
    <w:name w:val="F1E1F25ECF41418FA46C4C922DFB542A"/>
    <w:rsid w:val="0035214A"/>
  </w:style>
  <w:style w:type="paragraph" w:customStyle="1" w:styleId="1ED6D7BAB0334099A135CA9E4510C540">
    <w:name w:val="1ED6D7BAB0334099A135CA9E4510C540"/>
    <w:rsid w:val="0035214A"/>
  </w:style>
  <w:style w:type="paragraph" w:customStyle="1" w:styleId="3E990DFE25C8442DA3CB09641CB48379">
    <w:name w:val="3E990DFE25C8442DA3CB09641CB48379"/>
    <w:rsid w:val="0035214A"/>
  </w:style>
  <w:style w:type="paragraph" w:customStyle="1" w:styleId="C01FA9D9FE6F471189DF68B58DAFD1D7">
    <w:name w:val="C01FA9D9FE6F471189DF68B58DAFD1D7"/>
    <w:rsid w:val="0035214A"/>
  </w:style>
  <w:style w:type="paragraph" w:customStyle="1" w:styleId="32AB6D0168684E16AB5EB6BC15ACACB4">
    <w:name w:val="32AB6D0168684E16AB5EB6BC15ACACB4"/>
    <w:rsid w:val="0035214A"/>
  </w:style>
  <w:style w:type="paragraph" w:customStyle="1" w:styleId="FD7B36F6E23243B5BACB9DF6C236A6E8">
    <w:name w:val="FD7B36F6E23243B5BACB9DF6C236A6E8"/>
    <w:rsid w:val="0035214A"/>
  </w:style>
  <w:style w:type="paragraph" w:customStyle="1" w:styleId="9D25ABFEB56D47A982DDD49CB3344D3B">
    <w:name w:val="9D25ABFEB56D47A982DDD49CB3344D3B"/>
    <w:rsid w:val="0035214A"/>
  </w:style>
  <w:style w:type="paragraph" w:customStyle="1" w:styleId="3424EDE47A284427A18B891D3941DE17">
    <w:name w:val="3424EDE47A284427A18B891D3941DE17"/>
    <w:rsid w:val="0035214A"/>
  </w:style>
  <w:style w:type="paragraph" w:customStyle="1" w:styleId="52CFE9161A8246FDBC39113D5CEA5D01">
    <w:name w:val="52CFE9161A8246FDBC39113D5CEA5D01"/>
    <w:rsid w:val="0035214A"/>
  </w:style>
  <w:style w:type="paragraph" w:customStyle="1" w:styleId="603C34DAE49243E884C9FF43BF5A112D">
    <w:name w:val="603C34DAE49243E884C9FF43BF5A112D"/>
    <w:rsid w:val="0035214A"/>
  </w:style>
  <w:style w:type="paragraph" w:customStyle="1" w:styleId="BB1E4DCD84D04039B382242C57D1F984">
    <w:name w:val="BB1E4DCD84D04039B382242C57D1F984"/>
    <w:rsid w:val="00DD7602"/>
  </w:style>
  <w:style w:type="paragraph" w:customStyle="1" w:styleId="E3E7E02690824530B651AE4D8CBE2A5C">
    <w:name w:val="E3E7E02690824530B651AE4D8CBE2A5C"/>
    <w:rsid w:val="00DD7602"/>
  </w:style>
  <w:style w:type="paragraph" w:customStyle="1" w:styleId="FBFB6EC3DE64445885074F957DAB0A8A">
    <w:name w:val="FBFB6EC3DE64445885074F957DAB0A8A"/>
    <w:rsid w:val="00DD7602"/>
  </w:style>
  <w:style w:type="paragraph" w:customStyle="1" w:styleId="2BBF1CD29D914C6F8EE7F7B6396C9193">
    <w:name w:val="2BBF1CD29D914C6F8EE7F7B6396C9193"/>
    <w:rsid w:val="00DD7602"/>
  </w:style>
  <w:style w:type="paragraph" w:customStyle="1" w:styleId="6099902786544349913EB5D9E4A86630">
    <w:name w:val="6099902786544349913EB5D9E4A86630"/>
    <w:rsid w:val="0055779C"/>
  </w:style>
  <w:style w:type="paragraph" w:customStyle="1" w:styleId="1CF3B270D4904B1FB7E7BFCCC9EC4CCE">
    <w:name w:val="1CF3B270D4904B1FB7E7BFCCC9EC4CCE"/>
    <w:rsid w:val="0055779C"/>
  </w:style>
  <w:style w:type="paragraph" w:customStyle="1" w:styleId="30F3249C1530451A9652B80F27920CCF">
    <w:name w:val="30F3249C1530451A9652B80F27920CCF"/>
    <w:rsid w:val="0055779C"/>
  </w:style>
  <w:style w:type="paragraph" w:customStyle="1" w:styleId="07B385FEB3C144EEAB4707FC790A877B">
    <w:name w:val="07B385FEB3C144EEAB4707FC790A877B"/>
    <w:rsid w:val="002C3023"/>
  </w:style>
  <w:style w:type="paragraph" w:customStyle="1" w:styleId="393E940437194AC0B4E453CC4FC42CD1">
    <w:name w:val="393E940437194AC0B4E453CC4FC42CD1"/>
    <w:rsid w:val="001F63A8"/>
  </w:style>
  <w:style w:type="paragraph" w:customStyle="1" w:styleId="546E91028F964DAF8607A73B43BEF9A1">
    <w:name w:val="546E91028F964DAF8607A73B43BEF9A1"/>
    <w:rsid w:val="00AE616F"/>
  </w:style>
  <w:style w:type="paragraph" w:customStyle="1" w:styleId="92B3AA34EEF14EB2A0CD0C427E63C34B">
    <w:name w:val="92B3AA34EEF14EB2A0CD0C427E63C34B"/>
    <w:rsid w:val="002044CA"/>
  </w:style>
  <w:style w:type="paragraph" w:customStyle="1" w:styleId="C86171B335494AB5A5A9DF294C6C571C">
    <w:name w:val="C86171B335494AB5A5A9DF294C6C571C"/>
    <w:rsid w:val="002044CA"/>
  </w:style>
  <w:style w:type="paragraph" w:customStyle="1" w:styleId="B88C3FC7FB064E5F9751E593855C5C18">
    <w:name w:val="B88C3FC7FB064E5F9751E593855C5C18"/>
    <w:rsid w:val="002044CA"/>
  </w:style>
  <w:style w:type="paragraph" w:customStyle="1" w:styleId="EEE0366E48E1486C82C39F208F46DBE9">
    <w:name w:val="EEE0366E48E1486C82C39F208F46DBE9"/>
    <w:rsid w:val="002044CA"/>
  </w:style>
  <w:style w:type="paragraph" w:customStyle="1" w:styleId="80ED72BD7C5A4ACEA0DFEFBE62F56FAC">
    <w:name w:val="80ED72BD7C5A4ACEA0DFEFBE62F56FAC"/>
    <w:rsid w:val="002044CA"/>
  </w:style>
  <w:style w:type="paragraph" w:customStyle="1" w:styleId="B92C3F09EA18426D9B118CAE27E46549">
    <w:name w:val="B92C3F09EA18426D9B118CAE27E46549"/>
    <w:rsid w:val="002044CA"/>
  </w:style>
  <w:style w:type="paragraph" w:customStyle="1" w:styleId="74F382485ED84888B6EFBF5DD315FED7">
    <w:name w:val="74F382485ED84888B6EFBF5DD315FED7"/>
    <w:rsid w:val="002044CA"/>
  </w:style>
  <w:style w:type="paragraph" w:customStyle="1" w:styleId="E458B11AE7884577ADCCE32039766F54">
    <w:name w:val="E458B11AE7884577ADCCE32039766F54"/>
    <w:rsid w:val="002044CA"/>
  </w:style>
  <w:style w:type="paragraph" w:customStyle="1" w:styleId="5ADB7F5DB6BE42BE8EFFFFCF4DCF9584">
    <w:name w:val="5ADB7F5DB6BE42BE8EFFFFCF4DCF9584"/>
    <w:rsid w:val="002044CA"/>
  </w:style>
  <w:style w:type="paragraph" w:customStyle="1" w:styleId="92F4364956E24A6085660BA6DC9CC2D9">
    <w:name w:val="92F4364956E24A6085660BA6DC9CC2D9"/>
    <w:rsid w:val="002044CA"/>
  </w:style>
  <w:style w:type="paragraph" w:customStyle="1" w:styleId="C2C6CE9452924600A6D6A2571B104646">
    <w:name w:val="C2C6CE9452924600A6D6A2571B104646"/>
    <w:rsid w:val="002044CA"/>
  </w:style>
  <w:style w:type="paragraph" w:customStyle="1" w:styleId="F3C6DECFCB4F4E179DA0B6531B84D5F1">
    <w:name w:val="F3C6DECFCB4F4E179DA0B6531B84D5F1"/>
    <w:rsid w:val="002044CA"/>
  </w:style>
  <w:style w:type="paragraph" w:customStyle="1" w:styleId="E5202A1582A74BACA0F137FACF8C126B">
    <w:name w:val="E5202A1582A74BACA0F137FACF8C126B"/>
    <w:rsid w:val="007B2F18"/>
  </w:style>
  <w:style w:type="paragraph" w:customStyle="1" w:styleId="43868EA08EA04BEFA4674B47BCA91EEB">
    <w:name w:val="43868EA08EA04BEFA4674B47BCA91EEB"/>
    <w:rsid w:val="00304DD8"/>
  </w:style>
  <w:style w:type="paragraph" w:customStyle="1" w:styleId="76BAADA8ADD74754B5C410F5AB41BE74">
    <w:name w:val="76BAADA8ADD74754B5C410F5AB41BE74"/>
    <w:rsid w:val="008021D9"/>
  </w:style>
  <w:style w:type="paragraph" w:customStyle="1" w:styleId="F91F415BDEBC4BCE92EC17C5B43CF57F">
    <w:name w:val="F91F415BDEBC4BCE92EC17C5B43CF57F"/>
    <w:rsid w:val="00ED0757"/>
  </w:style>
  <w:style w:type="paragraph" w:customStyle="1" w:styleId="E9F6E121850747A0B0CA1656754EB376">
    <w:name w:val="E9F6E121850747A0B0CA1656754EB376"/>
    <w:rsid w:val="00ED0757"/>
  </w:style>
  <w:style w:type="paragraph" w:customStyle="1" w:styleId="0CA5D2FBD4EA4B49BA769243DBDE9ED7">
    <w:name w:val="0CA5D2FBD4EA4B49BA769243DBDE9ED7"/>
    <w:rsid w:val="00ED0757"/>
  </w:style>
  <w:style w:type="paragraph" w:customStyle="1" w:styleId="3C80C483A647463192DC0C3E3359E6B6">
    <w:name w:val="3C80C483A647463192DC0C3E3359E6B6"/>
    <w:rsid w:val="00ED0757"/>
  </w:style>
  <w:style w:type="paragraph" w:customStyle="1" w:styleId="B7224AE1D8DC4445B665907D7D596600">
    <w:name w:val="B7224AE1D8DC4445B665907D7D596600"/>
    <w:rsid w:val="00ED0757"/>
  </w:style>
  <w:style w:type="paragraph" w:customStyle="1" w:styleId="B5C47DB804C040BD91EDB0FE0BD39A23">
    <w:name w:val="B5C47DB804C040BD91EDB0FE0BD39A23"/>
    <w:rsid w:val="00ED0757"/>
  </w:style>
  <w:style w:type="paragraph" w:customStyle="1" w:styleId="2E79E5AC8E3346D39DCC65D5C84254B7">
    <w:name w:val="2E79E5AC8E3346D39DCC65D5C84254B7"/>
    <w:rsid w:val="00ED0757"/>
  </w:style>
  <w:style w:type="paragraph" w:customStyle="1" w:styleId="7836CCBC40E64D589AE2EF7628CD327B">
    <w:name w:val="7836CCBC40E64D589AE2EF7628CD327B"/>
    <w:rsid w:val="00ED0757"/>
  </w:style>
  <w:style w:type="paragraph" w:customStyle="1" w:styleId="76C1160C1ED14565AF97EE391FEF36A5">
    <w:name w:val="76C1160C1ED14565AF97EE391FEF36A5"/>
    <w:rsid w:val="00ED0757"/>
  </w:style>
  <w:style w:type="paragraph" w:customStyle="1" w:styleId="933CF7BD688B4F008299A8EAF2BCEA6A">
    <w:name w:val="933CF7BD688B4F008299A8EAF2BCEA6A"/>
    <w:rsid w:val="00ED0757"/>
  </w:style>
  <w:style w:type="paragraph" w:customStyle="1" w:styleId="99E4E334A00F4EC1A303E826973FF742">
    <w:name w:val="99E4E334A00F4EC1A303E826973FF742"/>
    <w:rsid w:val="00ED0757"/>
  </w:style>
  <w:style w:type="paragraph" w:customStyle="1" w:styleId="A1D2EDB4424E49A5B9192C2F756FEAD0">
    <w:name w:val="A1D2EDB4424E49A5B9192C2F756FEAD0"/>
    <w:rsid w:val="00ED0757"/>
  </w:style>
  <w:style w:type="paragraph" w:customStyle="1" w:styleId="7862DFCE22CD48008DB9E71A3998D574">
    <w:name w:val="7862DFCE22CD48008DB9E71A3998D574"/>
    <w:rsid w:val="00ED0757"/>
  </w:style>
  <w:style w:type="paragraph" w:customStyle="1" w:styleId="409A07E2C0384212BC1E82278469DEAA">
    <w:name w:val="409A07E2C0384212BC1E82278469DEAA"/>
    <w:rsid w:val="00ED0757"/>
  </w:style>
  <w:style w:type="paragraph" w:customStyle="1" w:styleId="278367D52BF74B9397DABFEFF268E17A">
    <w:name w:val="278367D52BF74B9397DABFEFF268E17A"/>
    <w:rsid w:val="00ED0757"/>
  </w:style>
  <w:style w:type="paragraph" w:customStyle="1" w:styleId="7B67873F477D4ABE8E5E35135C66D419">
    <w:name w:val="7B67873F477D4ABE8E5E35135C66D419"/>
    <w:rsid w:val="00ED0757"/>
  </w:style>
  <w:style w:type="paragraph" w:customStyle="1" w:styleId="02640C4A80764A71AD22652FD3453359">
    <w:name w:val="02640C4A80764A71AD22652FD3453359"/>
    <w:rsid w:val="00ED0757"/>
  </w:style>
  <w:style w:type="paragraph" w:customStyle="1" w:styleId="D34A8858003E42F0AFB28EB538E14972">
    <w:name w:val="D34A8858003E42F0AFB28EB538E14972"/>
    <w:rsid w:val="00ED0757"/>
  </w:style>
  <w:style w:type="paragraph" w:customStyle="1" w:styleId="E61B798D84824EECBDEFF628B43CD86F">
    <w:name w:val="E61B798D84824EECBDEFF628B43CD86F"/>
    <w:rsid w:val="00ED0757"/>
  </w:style>
  <w:style w:type="paragraph" w:customStyle="1" w:styleId="A9B380E3008447739A9270AE49D5775B">
    <w:name w:val="A9B380E3008447739A9270AE49D5775B"/>
    <w:rsid w:val="00ED0757"/>
  </w:style>
  <w:style w:type="paragraph" w:customStyle="1" w:styleId="FE79E3B33C3C4A479DBAEF9EC1FBDCCF">
    <w:name w:val="FE79E3B33C3C4A479DBAEF9EC1FBDCCF"/>
    <w:rsid w:val="00ED0757"/>
  </w:style>
  <w:style w:type="paragraph" w:customStyle="1" w:styleId="DA59650BC34A40D8B582402E0D9FDC99">
    <w:name w:val="DA59650BC34A40D8B582402E0D9FDC99"/>
    <w:rsid w:val="00ED0757"/>
  </w:style>
  <w:style w:type="paragraph" w:customStyle="1" w:styleId="573554959B2D4273841F508519EC032F">
    <w:name w:val="573554959B2D4273841F508519EC032F"/>
    <w:rsid w:val="00ED0757"/>
  </w:style>
  <w:style w:type="paragraph" w:customStyle="1" w:styleId="6ACC06B704A6412DB80F1AD741BCCC49">
    <w:name w:val="6ACC06B704A6412DB80F1AD741BCCC49"/>
    <w:rsid w:val="00ED0757"/>
  </w:style>
  <w:style w:type="paragraph" w:customStyle="1" w:styleId="68243FED7E2645AA98BBE86C7C04D0C8">
    <w:name w:val="68243FED7E2645AA98BBE86C7C04D0C8"/>
    <w:rsid w:val="00ED0757"/>
  </w:style>
  <w:style w:type="paragraph" w:customStyle="1" w:styleId="5507DD8E10844678AF005235B1AC7E23">
    <w:name w:val="5507DD8E10844678AF005235B1AC7E23"/>
    <w:rsid w:val="00ED0757"/>
  </w:style>
  <w:style w:type="paragraph" w:customStyle="1" w:styleId="0FC639B4BF2F4FC3BFA5C8EEB336DD67">
    <w:name w:val="0FC639B4BF2F4FC3BFA5C8EEB336DD67"/>
    <w:rsid w:val="00ED0757"/>
  </w:style>
  <w:style w:type="paragraph" w:customStyle="1" w:styleId="8F6811CBF4F5493AA8E982F67A05724B">
    <w:name w:val="8F6811CBF4F5493AA8E982F67A05724B"/>
    <w:rsid w:val="00ED0757"/>
  </w:style>
  <w:style w:type="paragraph" w:customStyle="1" w:styleId="9CE0F61EDAF549FDAF49F1F2A61A9C8A">
    <w:name w:val="9CE0F61EDAF549FDAF49F1F2A61A9C8A"/>
    <w:rsid w:val="00ED0757"/>
  </w:style>
  <w:style w:type="paragraph" w:customStyle="1" w:styleId="C575F9D714754D8CA2151346164E7EF9">
    <w:name w:val="C575F9D714754D8CA2151346164E7EF9"/>
    <w:rsid w:val="00ED0757"/>
  </w:style>
  <w:style w:type="paragraph" w:customStyle="1" w:styleId="0B455D8EF5FF43BABC73CCD07F613D14">
    <w:name w:val="0B455D8EF5FF43BABC73CCD07F613D14"/>
    <w:rsid w:val="002C4D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69672-26EE-4581-BEE4-84843F19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RPAO(1)</Template>
  <TotalTime>1</TotalTime>
  <Pages>24</Pages>
  <Words>9077</Words>
  <Characters>49929</Characters>
  <Application>Microsoft Office Word</Application>
  <DocSecurity>0</DocSecurity>
  <Lines>416</Lines>
  <Paragraphs>117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Marguerite Soemeri</dc:creator>
  <cp:keywords/>
  <dc:description/>
  <cp:lastModifiedBy>Sabrina Santacroce-Blin</cp:lastModifiedBy>
  <cp:revision>2</cp:revision>
  <cp:lastPrinted>2018-05-04T06:25:00Z</cp:lastPrinted>
  <dcterms:created xsi:type="dcterms:W3CDTF">2026-09-06T20:27:00Z</dcterms:created>
  <dcterms:modified xsi:type="dcterms:W3CDTF">2026-09-06T20:27:00Z</dcterms:modified>
</cp:coreProperties>
</file>